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5EB21" w14:textId="77777777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196A1553" w14:textId="257E9524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15C0DDCF" w14:textId="77777777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2309FAB5" w14:textId="77777777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«Магнитогорский государственный технический университет</w:t>
      </w:r>
    </w:p>
    <w:p w14:paraId="50E3C78C" w14:textId="77777777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им. Г.И. Носова»</w:t>
      </w:r>
    </w:p>
    <w:p w14:paraId="4D6B1EE0" w14:textId="77777777" w:rsidR="00EA3320" w:rsidRPr="00C51BE9" w:rsidRDefault="00EA3320" w:rsidP="00C51BE9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(ФГБОУ ВО «МГТУ им. Г.И. Носова»)</w:t>
      </w:r>
    </w:p>
    <w:p w14:paraId="218C4920" w14:textId="77777777" w:rsidR="00EA3320" w:rsidRPr="00C51BE9" w:rsidRDefault="00EA3320" w:rsidP="00C51BE9">
      <w:pPr>
        <w:pStyle w:val="a3"/>
        <w:spacing w:before="3"/>
        <w:jc w:val="center"/>
        <w:rPr>
          <w:rFonts w:ascii="Times New Roman" w:hAnsi="Times New Roman" w:cs="Times New Roman"/>
          <w:sz w:val="28"/>
          <w:szCs w:val="28"/>
        </w:rPr>
      </w:pPr>
    </w:p>
    <w:p w14:paraId="1DDE0A9F" w14:textId="77777777" w:rsidR="00EA3320" w:rsidRPr="00C51BE9" w:rsidRDefault="00EA3320" w:rsidP="00C51B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A4A3FDD" w14:textId="77777777" w:rsidR="00EA3320" w:rsidRPr="00C51BE9" w:rsidRDefault="00EA3320" w:rsidP="00C51BE9">
      <w:pPr>
        <w:pStyle w:val="a3"/>
        <w:spacing w:before="6"/>
        <w:jc w:val="center"/>
        <w:rPr>
          <w:rFonts w:ascii="Times New Roman" w:hAnsi="Times New Roman" w:cs="Times New Roman"/>
          <w:sz w:val="28"/>
          <w:szCs w:val="28"/>
        </w:rPr>
      </w:pPr>
    </w:p>
    <w:p w14:paraId="3D80F3C7" w14:textId="042C5FD9" w:rsidR="00EA3320" w:rsidRPr="00C51BE9" w:rsidRDefault="00EA3320" w:rsidP="00C51BE9">
      <w:pPr>
        <w:spacing w:before="116" w:line="240" w:lineRule="auto"/>
        <w:ind w:left="1201" w:right="1235"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51BE9">
        <w:rPr>
          <w:rFonts w:ascii="Times New Roman" w:hAnsi="Times New Roman" w:cs="Times New Roman"/>
          <w:b/>
          <w:color w:val="231F20"/>
          <w:sz w:val="28"/>
          <w:szCs w:val="28"/>
        </w:rPr>
        <w:t>Рабочая программа</w:t>
      </w:r>
    </w:p>
    <w:p w14:paraId="17254F08" w14:textId="4B559F94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14:paraId="2AE886ED" w14:textId="255F62FD" w:rsidR="00EA3320" w:rsidRPr="00C51BE9" w:rsidRDefault="00C51BE9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A3320" w:rsidRPr="00C51BE9">
        <w:rPr>
          <w:rFonts w:ascii="Times New Roman" w:hAnsi="Times New Roman" w:cs="Times New Roman"/>
          <w:b/>
          <w:sz w:val="28"/>
          <w:szCs w:val="28"/>
        </w:rPr>
        <w:t>азговоры о важном</w:t>
      </w:r>
    </w:p>
    <w:p w14:paraId="0D5595F0" w14:textId="77777777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14:paraId="2765DC39" w14:textId="3565AC2C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sz w:val="28"/>
          <w:szCs w:val="28"/>
        </w:rPr>
        <w:t>Основной образовательной программы</w:t>
      </w:r>
    </w:p>
    <w:p w14:paraId="09BE4DDA" w14:textId="77777777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sz w:val="28"/>
          <w:szCs w:val="28"/>
        </w:rPr>
        <w:t>среднего общего образования</w:t>
      </w:r>
    </w:p>
    <w:p w14:paraId="64BD612F" w14:textId="77777777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14:paraId="504642BB" w14:textId="77777777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sz w:val="28"/>
          <w:szCs w:val="28"/>
        </w:rPr>
        <w:t>Форма обучения очная</w:t>
      </w:r>
    </w:p>
    <w:p w14:paraId="327AE709" w14:textId="77777777" w:rsidR="00EA3320" w:rsidRPr="00C51BE9" w:rsidRDefault="00EA3320" w:rsidP="00C51BE9">
      <w:pPr>
        <w:spacing w:before="77" w:line="240" w:lineRule="auto"/>
        <w:ind w:left="1080" w:right="125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sz w:val="28"/>
          <w:szCs w:val="28"/>
        </w:rPr>
        <w:t>Профиль программы технологический</w:t>
      </w:r>
    </w:p>
    <w:p w14:paraId="2FFE1BB6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4279EDFB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43F36854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6BF62E9D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5E671D8B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34E5358A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5843B304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38379006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469CFB6A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0F65E50E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531111DE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50E74BF0" w14:textId="77777777" w:rsidR="00EA3320" w:rsidRPr="00C51BE9" w:rsidRDefault="00EA3320" w:rsidP="00C51BE9">
      <w:pPr>
        <w:pStyle w:val="a3"/>
        <w:spacing w:before="10"/>
        <w:jc w:val="center"/>
        <w:rPr>
          <w:rFonts w:ascii="Times New Roman" w:hAnsi="Times New Roman" w:cs="Times New Roman"/>
          <w:sz w:val="28"/>
          <w:szCs w:val="28"/>
        </w:rPr>
      </w:pPr>
    </w:p>
    <w:p w14:paraId="01D20F4F" w14:textId="77777777" w:rsidR="0056268E" w:rsidRDefault="0056268E" w:rsidP="00C51BE9">
      <w:pPr>
        <w:pStyle w:val="a3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14:paraId="4BD39503" w14:textId="77777777" w:rsidR="0056268E" w:rsidRDefault="0056268E" w:rsidP="00C51BE9">
      <w:pPr>
        <w:pStyle w:val="a3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14:paraId="52E98410" w14:textId="77777777" w:rsidR="0056268E" w:rsidRDefault="0056268E" w:rsidP="00C51BE9">
      <w:pPr>
        <w:pStyle w:val="a3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14:paraId="2DBCAC04" w14:textId="77777777" w:rsidR="0056268E" w:rsidRDefault="0056268E" w:rsidP="00C51BE9">
      <w:pPr>
        <w:pStyle w:val="a3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14:paraId="54590B4E" w14:textId="3A1FDCB6" w:rsidR="00EA3320" w:rsidRPr="00C51BE9" w:rsidRDefault="00EA3320" w:rsidP="00C51BE9">
      <w:pPr>
        <w:pStyle w:val="a3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w w:val="85"/>
          <w:sz w:val="28"/>
          <w:szCs w:val="28"/>
        </w:rPr>
        <w:t>Магнитогорск</w:t>
      </w:r>
    </w:p>
    <w:p w14:paraId="7713965C" w14:textId="77777777" w:rsidR="00EA3320" w:rsidRPr="00C51BE9" w:rsidRDefault="00EA3320" w:rsidP="00C51BE9">
      <w:pPr>
        <w:pStyle w:val="a3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C51BE9">
        <w:rPr>
          <w:rFonts w:ascii="Times New Roman" w:hAnsi="Times New Roman" w:cs="Times New Roman"/>
          <w:color w:val="231F20"/>
          <w:sz w:val="28"/>
          <w:szCs w:val="28"/>
        </w:rPr>
        <w:t>2025</w:t>
      </w:r>
    </w:p>
    <w:p w14:paraId="39EBF281" w14:textId="215E2022" w:rsidR="00721A85" w:rsidRPr="00C51BE9" w:rsidRDefault="00721A85" w:rsidP="00C51BE9">
      <w:pPr>
        <w:spacing w:after="1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br w:type="page"/>
      </w:r>
    </w:p>
    <w:sdt>
      <w:sdtPr>
        <w:rPr>
          <w:lang w:val="ru-RU"/>
        </w:rPr>
        <w:id w:val="1679845710"/>
        <w:docPartObj>
          <w:docPartGallery w:val="Table of Contents"/>
          <w:docPartUnique/>
        </w:docPartObj>
      </w:sdtPr>
      <w:sdtEndPr>
        <w:rPr>
          <w:rFonts w:ascii="Calibri" w:eastAsia="Calibri" w:hAnsi="Calibri" w:cs="Calibri"/>
          <w:b/>
          <w:bCs/>
          <w:color w:val="181717"/>
          <w:sz w:val="24"/>
          <w:szCs w:val="22"/>
          <w:lang w:eastAsia="ru-RU"/>
        </w:rPr>
      </w:sdtEndPr>
      <w:sdtContent>
        <w:p w14:paraId="4628FCCD" w14:textId="5033550A" w:rsidR="00CB2737" w:rsidRPr="00676F08" w:rsidRDefault="001624FE" w:rsidP="00CB2737">
          <w:pPr>
            <w:pStyle w:val="a5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676F08">
            <w:rPr>
              <w:rFonts w:ascii="Times New Roman" w:hAnsi="Times New Roman" w:cs="Times New Roman"/>
              <w:color w:val="000000" w:themeColor="text1"/>
              <w:lang w:val="ru-RU"/>
            </w:rPr>
            <w:t>Содержание</w:t>
          </w:r>
        </w:p>
        <w:p w14:paraId="648BAF08" w14:textId="2957A943" w:rsidR="00F422CC" w:rsidRDefault="00CB2737">
          <w:pPr>
            <w:pStyle w:val="1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r w:rsidRPr="00676F0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76F0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76F0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5410236" w:history="1">
            <w:r w:rsidR="00F422CC" w:rsidRPr="004746BD">
              <w:rPr>
                <w:rStyle w:val="a6"/>
                <w:rFonts w:ascii="Times New Roman" w:hAnsi="Times New Roman" w:cs="Times New Roman"/>
                <w:noProof/>
              </w:rPr>
              <w:t>ПОЯСНИТЕЛЬНАЯ ЗАПИСКА</w:t>
            </w:r>
            <w:r w:rsidR="00F422CC">
              <w:rPr>
                <w:noProof/>
                <w:webHidden/>
              </w:rPr>
              <w:tab/>
            </w:r>
            <w:r w:rsidR="00F422CC">
              <w:rPr>
                <w:noProof/>
                <w:webHidden/>
              </w:rPr>
              <w:fldChar w:fldCharType="begin"/>
            </w:r>
            <w:r w:rsidR="00F422CC">
              <w:rPr>
                <w:noProof/>
                <w:webHidden/>
              </w:rPr>
              <w:instrText xml:space="preserve"> PAGEREF _Toc215410236 \h </w:instrText>
            </w:r>
            <w:r w:rsidR="00F422CC">
              <w:rPr>
                <w:noProof/>
                <w:webHidden/>
              </w:rPr>
            </w:r>
            <w:r w:rsidR="00F422CC"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3</w:t>
            </w:r>
            <w:r w:rsidR="00F422CC">
              <w:rPr>
                <w:noProof/>
                <w:webHidden/>
              </w:rPr>
              <w:fldChar w:fldCharType="end"/>
            </w:r>
          </w:hyperlink>
        </w:p>
        <w:p w14:paraId="5DC6A92F" w14:textId="09C9F340" w:rsidR="00F422CC" w:rsidRDefault="00F422CC">
          <w:pPr>
            <w:pStyle w:val="2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37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АКТУАЛЬНОСТЬ И НАЗНАЧЕНИЕ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563C4" w14:textId="58E35F55" w:rsidR="00F422CC" w:rsidRDefault="00F422CC">
          <w:pPr>
            <w:pStyle w:val="1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38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СОДЕРЖАНИЕ КУРСА ВНЕУРОЧНОЙ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11B10" w14:textId="4A2F44B2" w:rsidR="00F422CC" w:rsidRDefault="00F422CC">
          <w:pPr>
            <w:pStyle w:val="1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39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ПЛАНИРУЕМЫЕ РЕЗУЛЬТАТЫ ОСВОЕНИЯ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80BE2" w14:textId="34ECECD7" w:rsidR="00F422CC" w:rsidRDefault="00F422CC">
          <w:pPr>
            <w:pStyle w:val="2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40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ЛИЧНОСТНЫЕ РЕЗУЛЬТАТЫ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C9321" w14:textId="367FF849" w:rsidR="00F422CC" w:rsidRDefault="00F422CC">
          <w:pPr>
            <w:pStyle w:val="2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41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МЕТАПРЕДМЕТНЫЕ РЕЗУЛЬТАТЫ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50B0A" w14:textId="478EE081" w:rsidR="00F422CC" w:rsidRDefault="00F422CC">
          <w:pPr>
            <w:pStyle w:val="2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42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ПРЕДМЕТНЫЕ РЕЗУЛЬТАТЫ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5655B" w14:textId="097C2712" w:rsidR="00F422CC" w:rsidRDefault="00F422CC">
          <w:pPr>
            <w:pStyle w:val="11"/>
            <w:tabs>
              <w:tab w:val="right" w:leader="dot" w:pos="985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en-US" w:eastAsia="en-US"/>
              <w14:ligatures w14:val="standardContextual"/>
            </w:rPr>
          </w:pPr>
          <w:hyperlink w:anchor="_Toc215410243" w:history="1">
            <w:r w:rsidRPr="004746BD">
              <w:rPr>
                <w:rStyle w:val="a6"/>
                <w:rFonts w:ascii="Times New Roman" w:hAnsi="Times New Roman" w:cs="Times New Roman"/>
                <w:noProof/>
              </w:rPr>
              <w:t>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_Toc215410243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7D9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70E94" w14:textId="3EBE5563" w:rsidR="00CB2737" w:rsidRDefault="00CB2737">
          <w:r w:rsidRPr="00676F0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8FCA58B" w14:textId="1F59FC9B" w:rsidR="00B37D8C" w:rsidRPr="00C51BE9" w:rsidRDefault="00CB2737" w:rsidP="000F614C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C27FE83" w14:textId="77777777" w:rsidR="00B37D8C" w:rsidRPr="00C51BE9" w:rsidRDefault="00883EF5" w:rsidP="008114EC">
      <w:pPr>
        <w:pStyle w:val="1"/>
        <w:spacing w:after="40" w:line="360" w:lineRule="auto"/>
        <w:ind w:left="0" w:firstLine="0"/>
        <w:jc w:val="center"/>
        <w:rPr>
          <w:rFonts w:ascii="Times New Roman" w:hAnsi="Times New Roman" w:cs="Times New Roman"/>
          <w:szCs w:val="28"/>
        </w:rPr>
      </w:pPr>
      <w:bookmarkStart w:id="0" w:name="_Toc215410236"/>
      <w:r w:rsidRPr="00C51BE9">
        <w:rPr>
          <w:rFonts w:ascii="Times New Roman" w:hAnsi="Times New Roman" w:cs="Times New Roman"/>
          <w:szCs w:val="28"/>
        </w:rPr>
        <w:lastRenderedPageBreak/>
        <w:t>ПОЯСНИТЕЛЬНАЯ ЗАПИСКА</w:t>
      </w:r>
      <w:bookmarkEnd w:id="0"/>
    </w:p>
    <w:p w14:paraId="755BAFE5" w14:textId="10E8260D" w:rsidR="00B37D8C" w:rsidRPr="00C51BE9" w:rsidRDefault="000F614C" w:rsidP="008114EC">
      <w:pPr>
        <w:pStyle w:val="2"/>
        <w:spacing w:after="4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15410237"/>
      <w:r>
        <w:rPr>
          <w:rFonts w:ascii="Times New Roman" w:hAnsi="Times New Roman" w:cs="Times New Roman"/>
          <w:sz w:val="28"/>
          <w:szCs w:val="28"/>
        </w:rPr>
        <w:t>АКТУАЛЬНОСТЬ И НАЗНАЧЕНИЕ ПРОГРАММЫ</w:t>
      </w:r>
      <w:bookmarkEnd w:id="1"/>
    </w:p>
    <w:p w14:paraId="5977D465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</w:p>
    <w:p w14:paraId="651C1403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01389175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Педагог помогает обучающемуся:</w:t>
      </w:r>
    </w:p>
    <w:p w14:paraId="7230EB3A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формировании его российской идентичности;</w:t>
      </w:r>
    </w:p>
    <w:p w14:paraId="59BCF2FA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формировании интереса к познанию;</w:t>
      </w:r>
    </w:p>
    <w:p w14:paraId="40C23D35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76B2F2AB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A1470D9" w14:textId="6B15AD4A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создани</w:t>
      </w:r>
      <w:r w:rsidR="00EB208D">
        <w:rPr>
          <w:rFonts w:ascii="Times New Roman" w:hAnsi="Times New Roman" w:cs="Times New Roman"/>
          <w:sz w:val="28"/>
          <w:szCs w:val="28"/>
        </w:rPr>
        <w:t>и</w:t>
      </w:r>
      <w:r w:rsidRPr="00C51BE9">
        <w:rPr>
          <w:rFonts w:ascii="Times New Roman" w:hAnsi="Times New Roman" w:cs="Times New Roman"/>
          <w:sz w:val="28"/>
          <w:szCs w:val="28"/>
        </w:rPr>
        <w:t xml:space="preserve"> и мотивации для участия в социально значимой деятельности;</w:t>
      </w:r>
    </w:p>
    <w:p w14:paraId="0D3A0FE0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077FAC17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47F9AC2C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осознании своего места в обществе;</w:t>
      </w:r>
    </w:p>
    <w:p w14:paraId="504EE834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7E2EF305" w14:textId="77777777" w:rsidR="00B37D8C" w:rsidRPr="00C51BE9" w:rsidRDefault="00883EF5" w:rsidP="004F1ED1">
      <w:pPr>
        <w:numPr>
          <w:ilvl w:val="0"/>
          <w:numId w:val="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6A2E08BD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lastRenderedPageBreak/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031239AB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6D3B0406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02.07.2021 № 400 «О Стратегии национальной безопасности Российской Федерации».</w:t>
      </w:r>
    </w:p>
    <w:p w14:paraId="0C164F26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4EE71DAD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136A4A85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6FB98D88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3C77839B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5000AC0C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44D520ED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14:paraId="3F5CF266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Приказ Минпросвещения России от 18.05.2023 № 371 «Об утверждении федеральной образовательной программы среднего общего образования».</w:t>
      </w:r>
    </w:p>
    <w:p w14:paraId="6BCC05C6" w14:textId="77777777" w:rsidR="00B37D8C" w:rsidRPr="00C51BE9" w:rsidRDefault="00883EF5" w:rsidP="004F1ED1">
      <w:pPr>
        <w:numPr>
          <w:ilvl w:val="0"/>
          <w:numId w:val="2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lastRenderedPageBreak/>
        <w:t xml:space="preserve"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 </w:t>
      </w:r>
    </w:p>
    <w:p w14:paraId="0D066B27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Программа может быть реализована в работе с обучающимися 1</w:t>
      </w:r>
      <w:r w:rsidRPr="00C51BE9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51BE9">
        <w:rPr>
          <w:rFonts w:ascii="Times New Roman" w:hAnsi="Times New Roman" w:cs="Times New Roman"/>
          <w:sz w:val="28"/>
          <w:szCs w:val="28"/>
        </w:rPr>
        <w:t>2, 3</w:t>
      </w:r>
      <w:r w:rsidRPr="00C51BE9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51BE9">
        <w:rPr>
          <w:rFonts w:ascii="Times New Roman" w:hAnsi="Times New Roman" w:cs="Times New Roman"/>
          <w:sz w:val="28"/>
          <w:szCs w:val="28"/>
        </w:rPr>
        <w:t>4, 5</w:t>
      </w:r>
      <w:r w:rsidRPr="00C51BE9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51BE9">
        <w:rPr>
          <w:rFonts w:ascii="Times New Roman" w:hAnsi="Times New Roman" w:cs="Times New Roman"/>
          <w:sz w:val="28"/>
          <w:szCs w:val="28"/>
        </w:rPr>
        <w:t>7, 8</w:t>
      </w:r>
      <w:r w:rsidRPr="00C51BE9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51BE9">
        <w:rPr>
          <w:rFonts w:ascii="Times New Roman" w:hAnsi="Times New Roman" w:cs="Times New Roman"/>
          <w:sz w:val="28"/>
          <w:szCs w:val="28"/>
        </w:rPr>
        <w:t>9 и 10</w:t>
      </w:r>
      <w:r w:rsidRPr="00C51BE9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51BE9">
        <w:rPr>
          <w:rFonts w:ascii="Times New Roman" w:hAnsi="Times New Roman" w:cs="Times New Roman"/>
          <w:sz w:val="28"/>
          <w:szCs w:val="28"/>
        </w:rPr>
        <w:t>11 классов, в течение одного учебного года, если занятия проводятся 1 раз в неделю, 34/35 учебных часов.</w:t>
      </w:r>
    </w:p>
    <w:p w14:paraId="4A497223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7EAC80AD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3AD1767E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0BB8D2D" w14:textId="5FD8D59E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lastRenderedPageBreak/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</w:t>
      </w:r>
      <w:r w:rsidR="00851544">
        <w:rPr>
          <w:rFonts w:ascii="Times New Roman" w:hAnsi="Times New Roman" w:cs="Times New Roman"/>
          <w:sz w:val="28"/>
          <w:szCs w:val="28"/>
        </w:rPr>
        <w:t xml:space="preserve"> </w:t>
      </w:r>
      <w:r w:rsidRPr="00C51BE9">
        <w:rPr>
          <w:rFonts w:ascii="Times New Roman" w:hAnsi="Times New Roman" w:cs="Times New Roman"/>
          <w:sz w:val="28"/>
          <w:szCs w:val="28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0623C32E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2503684C" w14:textId="5765532F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0EC4E203" w14:textId="77777777" w:rsidR="00B37D8C" w:rsidRPr="00C51BE9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321F3B9F" w14:textId="05935C1D" w:rsidR="004F1ED1" w:rsidRDefault="00883EF5" w:rsidP="004F1ED1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733F14E1" w14:textId="09C11DA1" w:rsidR="00B37D8C" w:rsidRPr="00C51BE9" w:rsidRDefault="004F1ED1" w:rsidP="004F1ED1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7593AB" w14:textId="0EEF3CA7" w:rsidR="00B37D8C" w:rsidRPr="00C51BE9" w:rsidRDefault="00883EF5" w:rsidP="004F1ED1">
      <w:pPr>
        <w:pStyle w:val="1"/>
        <w:spacing w:after="40" w:line="360" w:lineRule="auto"/>
        <w:ind w:left="0" w:firstLine="0"/>
        <w:jc w:val="center"/>
        <w:rPr>
          <w:rFonts w:ascii="Times New Roman" w:hAnsi="Times New Roman" w:cs="Times New Roman"/>
          <w:szCs w:val="28"/>
        </w:rPr>
      </w:pPr>
      <w:bookmarkStart w:id="2" w:name="_Toc215410238"/>
      <w:r w:rsidRPr="00C51BE9">
        <w:rPr>
          <w:rFonts w:ascii="Times New Roman" w:hAnsi="Times New Roman" w:cs="Times New Roman"/>
          <w:szCs w:val="28"/>
        </w:rPr>
        <w:lastRenderedPageBreak/>
        <w:t>СОДЕРЖАНИЕ КУРСА ВНЕУРОЧНОЙ ДЕЯТЕЛЬНОСТИ</w:t>
      </w:r>
      <w:bookmarkEnd w:id="2"/>
    </w:p>
    <w:p w14:paraId="67FEFA4A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Зачем человеку учиться?</w:t>
      </w:r>
      <w:r w:rsidRPr="00C51BE9">
        <w:rPr>
          <w:rFonts w:ascii="Times New Roman" w:hAnsi="Times New Roman" w:cs="Times New Roman"/>
          <w:sz w:val="28"/>
          <w:szCs w:val="28"/>
        </w:rPr>
        <w:t xml:space="preserve"> 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14:paraId="1E47CCE1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BD4CF9C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Русский язык в эпоху цифровых технологий.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14:paraId="5AE6199E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E2D6EA2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Цифровой суверенитет страны.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4A41594C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FFA2A52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Мирный атом. День работника атомной промышленности.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</w:r>
    </w:p>
    <w:p w14:paraId="7E689E2C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B36742B" w14:textId="77777777" w:rsidR="00B37D8C" w:rsidRPr="00C51BE9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О творчестве. Ко Дню музыки.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Русская культура — признанное мировое достояние человечества. Реализация творческого потенциала взрослых и детей. Музыка как вид искусства. Состояние развития современной отечественной музыки: ее жанры и направления. </w:t>
      </w:r>
    </w:p>
    <w:p w14:paraId="13134A13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lastRenderedPageBreak/>
        <w:t>Что такое уважение? Ко Дню учителя.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14:paraId="3619A561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60D7412" w14:textId="77777777" w:rsidR="00B37D8C" w:rsidRPr="00C51BE9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Как понять друг друга разным поколениям?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14:paraId="2D2AC715" w14:textId="2F933EF5" w:rsidR="00B37D8C" w:rsidRPr="00C51BE9" w:rsidRDefault="00B37D8C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D2443B9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О городах России. Ко Дню народного единства.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0649D03B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346FAE7" w14:textId="3EE312A6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Общество безграничных возможностей.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Общество — совокупность разных людей, отличных друг от друга, но имеющих единые потребности в любви, уважении, дружбе, принятии и самореализации.</w:t>
      </w:r>
      <w:r w:rsidR="00EA3320" w:rsidRPr="00C51BE9">
        <w:rPr>
          <w:rFonts w:ascii="Times New Roman" w:hAnsi="Times New Roman" w:cs="Times New Roman"/>
          <w:sz w:val="28"/>
          <w:szCs w:val="28"/>
        </w:rPr>
        <w:t xml:space="preserve"> </w:t>
      </w:r>
      <w:r w:rsidRPr="00C51BE9">
        <w:rPr>
          <w:rFonts w:ascii="Times New Roman" w:hAnsi="Times New Roman" w:cs="Times New Roman"/>
          <w:sz w:val="28"/>
          <w:szCs w:val="28"/>
        </w:rPr>
        <w:t>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41066535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51462EE" w14:textId="77777777" w:rsidR="00B37D8C" w:rsidRPr="00C51BE9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Селекция и генетика. К 170-летию И. В. Мичурина.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И.В. Мичурина и их влияние на развитие страны. Возможности для подрастающего поколения в познании мира и личном развитии.</w:t>
      </w:r>
    </w:p>
    <w:p w14:paraId="5A243DB2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lastRenderedPageBreak/>
        <w:t>Как решать конфликты и справляться с трудностями. Ко Дню психолога.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29595643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B5FAB75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Профессия — жизнь спасать.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6D2FB845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0418084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Домашние питомцы. Всемирный день питомца.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2427BA22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BEC4010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Россия — страна победителей. Ко Дню Героев Отечества.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139E704D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162862C" w14:textId="77777777" w:rsidR="00B37D8C" w:rsidRPr="00C51BE9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Закон и справедливость. Ко Дню Конституции.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7BC21016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lastRenderedPageBreak/>
        <w:t>Совесть внутри нас.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Совесть — внутренний ориентир, помогающий отличить добро от зла. Ключевая роль совести в осуществлении личного выбора. Роль в формировании нравственности традиционных ценностей, культуры и истории.</w:t>
      </w:r>
    </w:p>
    <w:p w14:paraId="7D3DF8DE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A687381" w14:textId="6F63FC21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Календарь полезных дел. Новогоднее занятие.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Зимние каникулы — это время не только для семейного </w:t>
      </w:r>
      <w:r w:rsidR="00695101" w:rsidRPr="00C51BE9">
        <w:rPr>
          <w:rFonts w:ascii="Times New Roman" w:hAnsi="Times New Roman" w:cs="Times New Roman"/>
          <w:sz w:val="28"/>
          <w:szCs w:val="28"/>
        </w:rPr>
        <w:t>досуга</w:t>
      </w:r>
      <w:r w:rsidRPr="00C51BE9">
        <w:rPr>
          <w:rFonts w:ascii="Times New Roman" w:hAnsi="Times New Roman" w:cs="Times New Roman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5279C49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423E824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Как создают мультфильмы? Мультипликация, анимация.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1B0E8194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08D837A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Музейное дело. 170 лет Третьяковской галерее.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5AC49449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FF97CFE" w14:textId="77777777" w:rsidR="00B37D8C" w:rsidRPr="00C51BE9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Как создавать свой бизнес?</w:t>
      </w:r>
      <w:r w:rsidRPr="00C51BE9">
        <w:rPr>
          <w:rFonts w:ascii="Times New Roman" w:hAnsi="Times New Roman" w:cs="Times New Roman"/>
          <w:sz w:val="28"/>
          <w:szCs w:val="28"/>
        </w:rPr>
        <w:t xml:space="preserve"> 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313CF36B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lastRenderedPageBreak/>
        <w:t>Есть ли у знания границы? Ко Дню науки.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4B7F9ACB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A531855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Слушать, слышать и договариваться. Кто такие дипломаты?</w:t>
      </w:r>
      <w:r w:rsidRPr="00C51BE9">
        <w:rPr>
          <w:rFonts w:ascii="Times New Roman" w:hAnsi="Times New Roman" w:cs="Times New Roman"/>
          <w:sz w:val="28"/>
          <w:szCs w:val="28"/>
        </w:rPr>
        <w:t xml:space="preserve"> 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</w:r>
    </w:p>
    <w:p w14:paraId="483D6430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0D91ACB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 xml:space="preserve">Герой из соседнего двора. Региональный урок ко Дню защитника Отечества. </w:t>
      </w:r>
      <w:r w:rsidRPr="00C51BE9">
        <w:rPr>
          <w:rFonts w:ascii="Times New Roman" w:hAnsi="Times New Roman" w:cs="Times New Roman"/>
          <w:sz w:val="28"/>
          <w:szCs w:val="28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15059611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3E5B424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День наставника.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 К. Д. Ушинский как основоположник научной педагогики в России. Как найти наставника?</w:t>
      </w:r>
    </w:p>
    <w:p w14:paraId="408BE5EC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3FE68AE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Большой. За кулисами. 250 лет Большому театру и 150 лет Союзу театральных деятелей России.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Русский театр — это не просто сцена и кулисы, это зеркало общества, отражающее эпохи, нравы и судьбы страны. Театр — семья разных профессий: декораторы, костюмеры, режиссеры, музыканты, дирижеры, </w:t>
      </w:r>
      <w:r w:rsidRPr="00C51BE9">
        <w:rPr>
          <w:rFonts w:ascii="Times New Roman" w:hAnsi="Times New Roman" w:cs="Times New Roman"/>
          <w:sz w:val="28"/>
          <w:szCs w:val="28"/>
        </w:rPr>
        <w:lastRenderedPageBreak/>
        <w:t>гримеры и многие другие. Достижения русской театральной школы, вошедшие в мировую практику. Развитие школьных театров в России.</w:t>
      </w:r>
    </w:p>
    <w:p w14:paraId="75F4D2D8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2029846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Как справляться с волнением?</w:t>
      </w:r>
      <w:r w:rsidRPr="00C51BE9">
        <w:rPr>
          <w:rFonts w:ascii="Times New Roman" w:hAnsi="Times New Roman" w:cs="Times New Roman"/>
          <w:sz w:val="28"/>
          <w:szCs w:val="28"/>
        </w:rPr>
        <w:t xml:space="preserve"> 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41D594DA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898B70E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65 лет триумфа. Ко Дню космонавтики.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</w:r>
    </w:p>
    <w:p w14:paraId="05A9E2B3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5B37737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Как мусор получает «вторую жизнь»? Технологии переработки.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501B4360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0F15EBC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Что значит работать в команде? Сила команды. Ко Дню труда.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018048E8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6CC1F67" w14:textId="77777777" w:rsidR="00B37D8C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lastRenderedPageBreak/>
        <w:t>Песни о войне. Ко Дню Победы.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14:paraId="228B004C" w14:textId="77777777" w:rsidR="004F1ED1" w:rsidRPr="00C51BE9" w:rsidRDefault="004F1ED1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FDD6260" w14:textId="57FDE564" w:rsidR="001F35B8" w:rsidRDefault="00883EF5" w:rsidP="004F1ED1">
      <w:p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b/>
          <w:sz w:val="28"/>
          <w:szCs w:val="28"/>
        </w:rPr>
        <w:t>Ценности, которые нас объединяют.</w:t>
      </w:r>
      <w:r w:rsidRPr="00C51BE9">
        <w:rPr>
          <w:rFonts w:ascii="Times New Roman" w:hAnsi="Times New Roman" w:cs="Times New Roman"/>
          <w:sz w:val="28"/>
          <w:szCs w:val="28"/>
        </w:rPr>
        <w:t xml:space="preserve"> 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4256143E" w14:textId="77777777" w:rsidR="001F35B8" w:rsidRDefault="001F35B8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2E2204D" w14:textId="77777777" w:rsidR="00B37D8C" w:rsidRPr="00C51BE9" w:rsidRDefault="00B37D8C" w:rsidP="00C51BE9">
      <w:pPr>
        <w:spacing w:line="240" w:lineRule="auto"/>
        <w:ind w:left="35" w:firstLine="0"/>
        <w:rPr>
          <w:rFonts w:ascii="Times New Roman" w:hAnsi="Times New Roman" w:cs="Times New Roman"/>
          <w:sz w:val="28"/>
          <w:szCs w:val="28"/>
        </w:rPr>
      </w:pPr>
    </w:p>
    <w:p w14:paraId="5B13B9F1" w14:textId="77777777" w:rsidR="00B37D8C" w:rsidRPr="00C51BE9" w:rsidRDefault="00883EF5" w:rsidP="00DA62F3">
      <w:pPr>
        <w:pStyle w:val="1"/>
        <w:spacing w:after="40" w:line="360" w:lineRule="auto"/>
        <w:ind w:left="0" w:firstLine="0"/>
        <w:jc w:val="center"/>
        <w:rPr>
          <w:rFonts w:ascii="Times New Roman" w:hAnsi="Times New Roman" w:cs="Times New Roman"/>
          <w:szCs w:val="28"/>
        </w:rPr>
      </w:pPr>
      <w:bookmarkStart w:id="3" w:name="_Toc215410239"/>
      <w:r w:rsidRPr="00C51BE9">
        <w:rPr>
          <w:rFonts w:ascii="Times New Roman" w:hAnsi="Times New Roman" w:cs="Times New Roman"/>
          <w:szCs w:val="28"/>
        </w:rPr>
        <w:t>ПЛАНИРУЕМЫЕ РЕЗУЛЬТАТЫ ОСВОЕНИЯ КУРСА</w:t>
      </w:r>
      <w:bookmarkEnd w:id="3"/>
    </w:p>
    <w:p w14:paraId="39112E13" w14:textId="782D7967" w:rsidR="008D741B" w:rsidRPr="00C51BE9" w:rsidRDefault="00883EF5" w:rsidP="00DA62F3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692BBA70" w14:textId="77777777" w:rsidR="00B37D8C" w:rsidRPr="00C51BE9" w:rsidRDefault="00883EF5" w:rsidP="00666BF8">
      <w:pPr>
        <w:pStyle w:val="2"/>
        <w:spacing w:before="100" w:after="4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215410240"/>
      <w:r w:rsidRPr="00C51BE9">
        <w:rPr>
          <w:rFonts w:ascii="Times New Roman" w:hAnsi="Times New Roman" w:cs="Times New Roman"/>
          <w:sz w:val="28"/>
          <w:szCs w:val="28"/>
        </w:rPr>
        <w:t>ЛИЧНОСТНЫЕ РЕЗУЛЬТАТЫ</w:t>
      </w:r>
      <w:bookmarkEnd w:id="4"/>
    </w:p>
    <w:p w14:paraId="4D9C3A12" w14:textId="77777777" w:rsidR="00B37D8C" w:rsidRPr="00C51BE9" w:rsidRDefault="00883EF5" w:rsidP="008D741B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14:paraId="7D6CA724" w14:textId="77777777" w:rsidR="00B37D8C" w:rsidRPr="00C51BE9" w:rsidRDefault="00883EF5" w:rsidP="00666BF8">
      <w:pPr>
        <w:pStyle w:val="2"/>
        <w:spacing w:before="100" w:after="4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215410241"/>
      <w:r w:rsidRPr="00C51BE9">
        <w:rPr>
          <w:rFonts w:ascii="Times New Roman" w:hAnsi="Times New Roman" w:cs="Times New Roman"/>
          <w:sz w:val="28"/>
          <w:szCs w:val="28"/>
        </w:rPr>
        <w:t>МЕТАПРЕДМЕТНЫЕ РЕЗУЛЬТАТЫ</w:t>
      </w:r>
      <w:bookmarkEnd w:id="5"/>
    </w:p>
    <w:p w14:paraId="4C5511C7" w14:textId="77777777" w:rsidR="00B37D8C" w:rsidRPr="00C51BE9" w:rsidRDefault="00883EF5" w:rsidP="005E1BE3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В сфере овладения познавательными универсальными учебными действиями:</w:t>
      </w:r>
      <w:r w:rsidRPr="00C51BE9">
        <w:rPr>
          <w:rFonts w:ascii="Times New Roman" w:hAnsi="Times New Roman" w:cs="Times New Roman"/>
          <w:sz w:val="28"/>
          <w:szCs w:val="28"/>
        </w:rPr>
        <w:t xml:space="preserve"> владеть навыками познавательной, учебно-исследовательской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</w:t>
      </w:r>
      <w:r w:rsidRPr="00C51BE9">
        <w:rPr>
          <w:rFonts w:ascii="Times New Roman" w:hAnsi="Times New Roman" w:cs="Times New Roman"/>
          <w:sz w:val="28"/>
          <w:szCs w:val="28"/>
        </w:rPr>
        <w:lastRenderedPageBreak/>
        <w:t>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14:paraId="7697E950" w14:textId="77777777" w:rsidR="00B37D8C" w:rsidRPr="00C51BE9" w:rsidRDefault="00883EF5" w:rsidP="005E1BE3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В сфере овладения коммуникативными универсальными учебными действиями:</w:t>
      </w:r>
      <w:r w:rsidRPr="00C51BE9">
        <w:rPr>
          <w:rFonts w:ascii="Times New Roman" w:hAnsi="Times New Roman" w:cs="Times New Roman"/>
          <w:sz w:val="28"/>
          <w:szCs w:val="28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— уметь ясно, логично и точно излагать свою точку зрения, использовать адекватные языковые средства.</w:t>
      </w:r>
    </w:p>
    <w:p w14:paraId="7F4172F3" w14:textId="65159B29" w:rsidR="00B37D8C" w:rsidRPr="00C51BE9" w:rsidRDefault="00883EF5" w:rsidP="00666BF8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В сфере овладения регулятивными универсальными учебными действиями:</w:t>
      </w:r>
      <w:r w:rsidRPr="00C51BE9">
        <w:rPr>
          <w:rFonts w:ascii="Times New Roman" w:hAnsi="Times New Roman" w:cs="Times New Roman"/>
          <w:sz w:val="28"/>
          <w:szCs w:val="28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44237B1A" w14:textId="77777777" w:rsidR="00B37D8C" w:rsidRPr="00C51BE9" w:rsidRDefault="00883EF5" w:rsidP="00666BF8">
      <w:pPr>
        <w:pStyle w:val="2"/>
        <w:spacing w:before="100" w:after="40" w:line="360" w:lineRule="auto"/>
        <w:ind w:left="14" w:hanging="14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215410242"/>
      <w:r w:rsidRPr="00C51BE9">
        <w:rPr>
          <w:rFonts w:ascii="Times New Roman" w:hAnsi="Times New Roman" w:cs="Times New Roman"/>
          <w:sz w:val="28"/>
          <w:szCs w:val="28"/>
        </w:rPr>
        <w:t>ПРЕДМЕТНЫЕ РЕЗУЛЬТАТЫ</w:t>
      </w:r>
      <w:bookmarkEnd w:id="6"/>
    </w:p>
    <w:p w14:paraId="203674CE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642BCCF0" w14:textId="69CC6C35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lastRenderedPageBreak/>
        <w:t>Русский язык и литература:</w:t>
      </w:r>
      <w:r w:rsidRPr="00C51BE9">
        <w:rPr>
          <w:rFonts w:ascii="Times New Roman" w:hAnsi="Times New Roman" w:cs="Times New Roman"/>
          <w:sz w:val="28"/>
          <w:szCs w:val="28"/>
        </w:rPr>
        <w:t xml:space="preserve"> 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</w:t>
      </w:r>
      <w:r w:rsidR="00695101">
        <w:rPr>
          <w:rFonts w:ascii="Times New Roman" w:hAnsi="Times New Roman" w:cs="Times New Roman"/>
          <w:sz w:val="28"/>
          <w:szCs w:val="28"/>
        </w:rPr>
        <w:t xml:space="preserve"> </w:t>
      </w:r>
      <w:r w:rsidRPr="00C51BE9">
        <w:rPr>
          <w:rFonts w:ascii="Times New Roman" w:hAnsi="Times New Roman" w:cs="Times New Roman"/>
          <w:sz w:val="28"/>
          <w:szCs w:val="28"/>
        </w:rPr>
        <w:t>мировой классической литературы, их историко-культурного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14:paraId="7F6205AD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Иностранный язык:</w:t>
      </w:r>
      <w:r w:rsidRPr="00C51BE9">
        <w:rPr>
          <w:rFonts w:ascii="Times New Roman" w:hAnsi="Times New Roman" w:cs="Times New Roman"/>
          <w:sz w:val="28"/>
          <w:szCs w:val="28"/>
        </w:rPr>
        <w:t xml:space="preserve"> владение знаниями о социокультурной специфике страны/стран изучаемого языка; развитие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6E80ACAA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Информатика:</w:t>
      </w:r>
      <w:r w:rsidRPr="00C51BE9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Интернете.</w:t>
      </w:r>
    </w:p>
    <w:p w14:paraId="596CE879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История:</w:t>
      </w:r>
      <w:r w:rsidRPr="00C51BE9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</w:t>
      </w:r>
      <w:r w:rsidRPr="00C51BE9">
        <w:rPr>
          <w:rFonts w:ascii="Times New Roman" w:hAnsi="Times New Roman" w:cs="Times New Roman"/>
          <w:sz w:val="28"/>
          <w:szCs w:val="28"/>
        </w:rPr>
        <w:lastRenderedPageBreak/>
        <w:t>поликультурном общении; развитие умений вести диалог, обосновывать свою точку зрения в дискуссии по исторической тематике.</w:t>
      </w:r>
    </w:p>
    <w:p w14:paraId="421F4765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Обществознание:</w:t>
      </w:r>
      <w:r w:rsidRPr="00C51BE9">
        <w:rPr>
          <w:rFonts w:ascii="Times New Roman" w:hAnsi="Times New Roman" w:cs="Times New Roman"/>
          <w:sz w:val="28"/>
          <w:szCs w:val="28"/>
        </w:rPr>
        <w:t xml:space="preserve"> 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14:paraId="4502B493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География:</w:t>
      </w:r>
      <w:r w:rsidRPr="00C51BE9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</w:t>
      </w:r>
      <w:r w:rsidRPr="00C51BE9">
        <w:rPr>
          <w:rFonts w:ascii="Times New Roman" w:hAnsi="Times New Roman" w:cs="Times New Roman"/>
          <w:sz w:val="28"/>
          <w:szCs w:val="28"/>
        </w:rPr>
        <w:lastRenderedPageBreak/>
        <w:t>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13D63ECD" w14:textId="77777777" w:rsidR="00B37D8C" w:rsidRPr="00C51BE9" w:rsidRDefault="00883EF5" w:rsidP="00812E36">
      <w:p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i/>
          <w:sz w:val="28"/>
          <w:szCs w:val="28"/>
        </w:rPr>
        <w:t>Биология:</w:t>
      </w:r>
      <w:r w:rsidRPr="00C51BE9"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14:paraId="481581C3" w14:textId="77777777" w:rsidR="00B37D8C" w:rsidRPr="00C51BE9" w:rsidRDefault="00B37D8C" w:rsidP="00C51BE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0F58F79" w14:textId="77777777" w:rsidR="00721A85" w:rsidRPr="00C51BE9" w:rsidRDefault="00721A85" w:rsidP="00C51BE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D33F852" w14:textId="77777777" w:rsidR="00721A85" w:rsidRPr="00C51BE9" w:rsidRDefault="00721A85" w:rsidP="00C51BE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  <w:sectPr w:rsidR="00721A85" w:rsidRPr="00C51BE9" w:rsidSect="0056268E">
          <w:footerReference w:type="even" r:id="rId8"/>
          <w:footerReference w:type="default" r:id="rId9"/>
          <w:footerReference w:type="first" r:id="rId10"/>
          <w:pgSz w:w="11906" w:h="16838"/>
          <w:pgMar w:top="1021" w:right="906" w:bottom="1027" w:left="1134" w:header="720" w:footer="649" w:gutter="0"/>
          <w:pgNumType w:start="1"/>
          <w:cols w:space="720"/>
          <w:titlePg/>
          <w:docGrid w:linePitch="326"/>
        </w:sectPr>
      </w:pPr>
    </w:p>
    <w:p w14:paraId="6DCA1DF4" w14:textId="77777777" w:rsidR="00B37D8C" w:rsidRPr="00C51BE9" w:rsidRDefault="00883EF5" w:rsidP="001F35B8">
      <w:pPr>
        <w:pStyle w:val="1"/>
        <w:spacing w:after="40" w:line="360" w:lineRule="auto"/>
        <w:ind w:left="0" w:firstLine="0"/>
        <w:jc w:val="center"/>
        <w:rPr>
          <w:rFonts w:ascii="Times New Roman" w:hAnsi="Times New Roman" w:cs="Times New Roman"/>
          <w:szCs w:val="28"/>
        </w:rPr>
      </w:pPr>
      <w:bookmarkStart w:id="7" w:name="_Toc215410243"/>
      <w:r w:rsidRPr="00C51BE9">
        <w:rPr>
          <w:rFonts w:ascii="Times New Roman" w:hAnsi="Times New Roman" w:cs="Times New Roman"/>
          <w:szCs w:val="28"/>
        </w:rPr>
        <w:lastRenderedPageBreak/>
        <w:t>ТЕМАТИЧЕСКОЕ ПЛАНИРОВАНИЕ</w:t>
      </w:r>
      <w:bookmarkEnd w:id="7"/>
    </w:p>
    <w:p w14:paraId="4DFF8D2F" w14:textId="77777777" w:rsidR="00B37D8C" w:rsidRDefault="00883EF5" w:rsidP="001F35B8">
      <w:pPr>
        <w:spacing w:after="57" w:line="240" w:lineRule="auto"/>
        <w:ind w:left="-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BE9">
        <w:rPr>
          <w:rFonts w:ascii="Times New Roman" w:hAnsi="Times New Roman" w:cs="Times New Roman"/>
          <w:sz w:val="28"/>
          <w:szCs w:val="28"/>
        </w:rPr>
        <w:t>(10–11 классы)</w:t>
      </w:r>
    </w:p>
    <w:tbl>
      <w:tblPr>
        <w:tblStyle w:val="a7"/>
        <w:tblW w:w="0" w:type="auto"/>
        <w:tblInd w:w="-720" w:type="dxa"/>
        <w:tblLook w:val="04A0" w:firstRow="1" w:lastRow="0" w:firstColumn="1" w:lastColumn="0" w:noHBand="0" w:noVBand="1"/>
      </w:tblPr>
      <w:tblGrid>
        <w:gridCol w:w="496"/>
        <w:gridCol w:w="2762"/>
        <w:gridCol w:w="1217"/>
        <w:gridCol w:w="4572"/>
        <w:gridCol w:w="2715"/>
        <w:gridCol w:w="2906"/>
      </w:tblGrid>
      <w:tr w:rsidR="0084749A" w14:paraId="160CEEF2" w14:textId="77777777" w:rsidTr="001767BB">
        <w:trPr>
          <w:trHeight w:val="809"/>
        </w:trPr>
        <w:tc>
          <w:tcPr>
            <w:tcW w:w="496" w:type="dxa"/>
            <w:vAlign w:val="center"/>
          </w:tcPr>
          <w:p w14:paraId="266B7A70" w14:textId="5FF8217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62" w:type="dxa"/>
            <w:vAlign w:val="center"/>
          </w:tcPr>
          <w:p w14:paraId="0444E3BF" w14:textId="4D27E1D6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Темы занятий</w:t>
            </w:r>
          </w:p>
        </w:tc>
        <w:tc>
          <w:tcPr>
            <w:tcW w:w="1217" w:type="dxa"/>
            <w:vAlign w:val="center"/>
          </w:tcPr>
          <w:p w14:paraId="61E1CDAF" w14:textId="44EB8000" w:rsidR="000F614C" w:rsidRPr="00F03005" w:rsidRDefault="000F614C" w:rsidP="00F03005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4572" w:type="dxa"/>
            <w:vAlign w:val="center"/>
          </w:tcPr>
          <w:p w14:paraId="2E9C8E5D" w14:textId="0CDC8A1C" w:rsidR="000F614C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2715" w:type="dxa"/>
            <w:vAlign w:val="center"/>
          </w:tcPr>
          <w:p w14:paraId="470E4CD1" w14:textId="03AB14B0" w:rsidR="000F614C" w:rsidRPr="0084749A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Виды деятельности обучающихся</w:t>
            </w:r>
          </w:p>
        </w:tc>
        <w:tc>
          <w:tcPr>
            <w:tcW w:w="2906" w:type="dxa"/>
            <w:vAlign w:val="center"/>
          </w:tcPr>
          <w:p w14:paraId="0AA5CF43" w14:textId="55456679" w:rsidR="000F614C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Электронные ресурсы</w:t>
            </w:r>
          </w:p>
        </w:tc>
      </w:tr>
      <w:tr w:rsidR="0084749A" w14:paraId="34488A79" w14:textId="77777777" w:rsidTr="001767BB">
        <w:trPr>
          <w:trHeight w:val="6200"/>
        </w:trPr>
        <w:tc>
          <w:tcPr>
            <w:tcW w:w="496" w:type="dxa"/>
            <w:vAlign w:val="center"/>
          </w:tcPr>
          <w:p w14:paraId="093776D6" w14:textId="3E1D4A4F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2FD696B5" w14:textId="04B8864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Зачем человеку учиться?</w:t>
            </w:r>
          </w:p>
        </w:tc>
        <w:tc>
          <w:tcPr>
            <w:tcW w:w="1217" w:type="dxa"/>
            <w:vAlign w:val="center"/>
          </w:tcPr>
          <w:p w14:paraId="5660629D" w14:textId="36031F04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30C9A728" w14:textId="77777777" w:rsidR="000F614C" w:rsidRPr="00C51BE9" w:rsidRDefault="000F614C" w:rsidP="000F614C">
            <w:pPr>
              <w:spacing w:after="0" w:line="240" w:lineRule="auto"/>
              <w:ind w:left="0" w:right="6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      </w:r>
          </w:p>
          <w:p w14:paraId="4AB3F81A" w14:textId="431E870B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жизнь, созидательный труд, патриотизм</w:t>
            </w:r>
          </w:p>
        </w:tc>
        <w:tc>
          <w:tcPr>
            <w:tcW w:w="2715" w:type="dxa"/>
            <w:vAlign w:val="center"/>
          </w:tcPr>
          <w:p w14:paraId="052F7EDA" w14:textId="77777777" w:rsidR="000F614C" w:rsidRPr="0084749A" w:rsidRDefault="000F614C" w:rsidP="000F614C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7541D9D4" w14:textId="0A221A1C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A4E98CB" w14:textId="59505E64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3D439383" w14:textId="77777777" w:rsidTr="00CF6706">
        <w:trPr>
          <w:trHeight w:val="8360"/>
        </w:trPr>
        <w:tc>
          <w:tcPr>
            <w:tcW w:w="496" w:type="dxa"/>
            <w:vAlign w:val="center"/>
          </w:tcPr>
          <w:p w14:paraId="5DF51EFE" w14:textId="7B420155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62" w:type="dxa"/>
            <w:vAlign w:val="center"/>
          </w:tcPr>
          <w:p w14:paraId="1FB2EAB7" w14:textId="2E3A265F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Русский язык в эпоху цифровых технологий</w:t>
            </w:r>
          </w:p>
        </w:tc>
        <w:tc>
          <w:tcPr>
            <w:tcW w:w="1217" w:type="dxa"/>
            <w:vAlign w:val="center"/>
          </w:tcPr>
          <w:p w14:paraId="2DE32C4C" w14:textId="07DED42C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0A7E3E4E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      </w:r>
          </w:p>
          <w:p w14:paraId="7F2733D3" w14:textId="2828F128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2715" w:type="dxa"/>
            <w:vAlign w:val="center"/>
          </w:tcPr>
          <w:p w14:paraId="45B8558F" w14:textId="77777777" w:rsidR="000F614C" w:rsidRPr="0084749A" w:rsidRDefault="000F614C" w:rsidP="000F614C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1DFC2C27" w14:textId="4BB73A79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6E368971" w14:textId="4F4B0088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2651A6DB" w14:textId="77777777" w:rsidTr="001767BB">
        <w:tc>
          <w:tcPr>
            <w:tcW w:w="496" w:type="dxa"/>
            <w:vAlign w:val="center"/>
          </w:tcPr>
          <w:p w14:paraId="647ECBF3" w14:textId="66B545FD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762" w:type="dxa"/>
            <w:vAlign w:val="center"/>
          </w:tcPr>
          <w:p w14:paraId="6F630E6E" w14:textId="534AE083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Цифровой суверенитет страны</w:t>
            </w:r>
          </w:p>
        </w:tc>
        <w:tc>
          <w:tcPr>
            <w:tcW w:w="1217" w:type="dxa"/>
            <w:vAlign w:val="center"/>
          </w:tcPr>
          <w:p w14:paraId="462D740B" w14:textId="7A93E71D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17164876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</w:p>
          <w:p w14:paraId="58C99AFE" w14:textId="4CE69355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права и свободы человека</w:t>
            </w:r>
          </w:p>
        </w:tc>
        <w:tc>
          <w:tcPr>
            <w:tcW w:w="2715" w:type="dxa"/>
            <w:vAlign w:val="center"/>
          </w:tcPr>
          <w:p w14:paraId="44AF141F" w14:textId="77777777" w:rsidR="000F614C" w:rsidRPr="0084749A" w:rsidRDefault="000F614C" w:rsidP="000F614C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494BE9AD" w14:textId="0BA3C6DA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0505ECE" w14:textId="251047A7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2D3F1720" w14:textId="77777777" w:rsidTr="001767BB">
        <w:trPr>
          <w:trHeight w:val="4040"/>
        </w:trPr>
        <w:tc>
          <w:tcPr>
            <w:tcW w:w="496" w:type="dxa"/>
            <w:vAlign w:val="center"/>
          </w:tcPr>
          <w:p w14:paraId="257AE4DF" w14:textId="162D4E3C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62" w:type="dxa"/>
            <w:vAlign w:val="center"/>
          </w:tcPr>
          <w:p w14:paraId="631EFF2E" w14:textId="3CE5DE9F" w:rsidR="000F614C" w:rsidRPr="00F03005" w:rsidRDefault="000F614C" w:rsidP="000F614C">
            <w:pPr>
              <w:spacing w:after="0" w:line="240" w:lineRule="auto"/>
              <w:ind w:left="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Мирный атом.</w:t>
            </w:r>
          </w:p>
          <w:p w14:paraId="76AB018C" w14:textId="37306812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День работника атомной промышленности</w:t>
            </w:r>
          </w:p>
        </w:tc>
        <w:tc>
          <w:tcPr>
            <w:tcW w:w="1217" w:type="dxa"/>
            <w:vAlign w:val="center"/>
          </w:tcPr>
          <w:p w14:paraId="19673D17" w14:textId="571544A4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65F73A11" w14:textId="77777777" w:rsidR="000F614C" w:rsidRPr="00C51BE9" w:rsidRDefault="000F614C" w:rsidP="000F614C">
            <w:pPr>
              <w:spacing w:after="0" w:line="240" w:lineRule="auto"/>
              <w:ind w:left="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      </w:r>
          </w:p>
          <w:p w14:paraId="289F5E1E" w14:textId="587B8CFE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созидательный труд</w:t>
            </w:r>
          </w:p>
        </w:tc>
        <w:tc>
          <w:tcPr>
            <w:tcW w:w="2715" w:type="dxa"/>
            <w:vAlign w:val="center"/>
          </w:tcPr>
          <w:p w14:paraId="16DCDEEB" w14:textId="77777777" w:rsidR="000F614C" w:rsidRPr="0084749A" w:rsidRDefault="000F614C" w:rsidP="000F614C">
            <w:pPr>
              <w:spacing w:after="0" w:line="240" w:lineRule="auto"/>
              <w:ind w:left="1" w:right="251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04EA78AC" w14:textId="653EFF0C" w:rsidR="0084749A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322414CF" w14:textId="3D1D6C74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0C31BC75" w14:textId="77777777" w:rsidTr="001767BB">
        <w:tc>
          <w:tcPr>
            <w:tcW w:w="496" w:type="dxa"/>
            <w:vAlign w:val="center"/>
          </w:tcPr>
          <w:p w14:paraId="6866FCDE" w14:textId="2CD67549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762" w:type="dxa"/>
            <w:vAlign w:val="center"/>
          </w:tcPr>
          <w:p w14:paraId="3A5E2E83" w14:textId="599A3E05" w:rsidR="000F614C" w:rsidRPr="00F03005" w:rsidRDefault="000F614C" w:rsidP="000F614C">
            <w:pPr>
              <w:spacing w:after="0" w:line="240" w:lineRule="auto"/>
              <w:ind w:left="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О творчестве.</w:t>
            </w:r>
          </w:p>
          <w:p w14:paraId="51FFAD1C" w14:textId="4A2B2BE2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Ко Дню музыки</w:t>
            </w:r>
          </w:p>
        </w:tc>
        <w:tc>
          <w:tcPr>
            <w:tcW w:w="1217" w:type="dxa"/>
            <w:vAlign w:val="center"/>
          </w:tcPr>
          <w:p w14:paraId="58A0EA8E" w14:textId="753F6433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1BF3F656" w14:textId="77777777" w:rsidR="000F614C" w:rsidRPr="00C51BE9" w:rsidRDefault="000F614C" w:rsidP="000F614C">
            <w:pPr>
              <w:spacing w:after="0" w:line="240" w:lineRule="auto"/>
              <w:ind w:left="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Русская культура — признанное мировое достояние человечества. Реализация творческого потенциала взрослых и детей Музыка как вид искусства. Состояние развития современной отечественной музыки: жанры и направления. </w:t>
            </w:r>
          </w:p>
          <w:p w14:paraId="30532C31" w14:textId="793DF3D1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715" w:type="dxa"/>
            <w:vAlign w:val="center"/>
          </w:tcPr>
          <w:p w14:paraId="58BF8A11" w14:textId="77777777" w:rsidR="000F614C" w:rsidRPr="0084749A" w:rsidRDefault="000F614C" w:rsidP="000F614C">
            <w:pPr>
              <w:spacing w:after="0" w:line="240" w:lineRule="auto"/>
              <w:ind w:left="0" w:right="251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01D32F24" w14:textId="472092CE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1DC43BAA" w14:textId="47ACC080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1EB1156C" w14:textId="77777777" w:rsidTr="001767BB">
        <w:tc>
          <w:tcPr>
            <w:tcW w:w="496" w:type="dxa"/>
            <w:vAlign w:val="center"/>
          </w:tcPr>
          <w:p w14:paraId="6B179ADC" w14:textId="243AE2EA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2" w:type="dxa"/>
            <w:vAlign w:val="center"/>
          </w:tcPr>
          <w:p w14:paraId="021FE468" w14:textId="0D4A31DE" w:rsidR="000F614C" w:rsidRPr="00F03005" w:rsidRDefault="000F614C" w:rsidP="000F614C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Что такое уважение?</w:t>
            </w:r>
          </w:p>
          <w:p w14:paraId="039CD945" w14:textId="1C8A228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Ко Дню учителя</w:t>
            </w:r>
          </w:p>
        </w:tc>
        <w:tc>
          <w:tcPr>
            <w:tcW w:w="1217" w:type="dxa"/>
            <w:vAlign w:val="center"/>
          </w:tcPr>
          <w:p w14:paraId="3347DC8C" w14:textId="7A5A7598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7B5E4B0A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</w:t>
            </w:r>
          </w:p>
          <w:p w14:paraId="66E4AE57" w14:textId="6B71C487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715" w:type="dxa"/>
            <w:vAlign w:val="center"/>
          </w:tcPr>
          <w:p w14:paraId="068D5FAA" w14:textId="77777777" w:rsidR="000F614C" w:rsidRPr="0084749A" w:rsidRDefault="000F614C" w:rsidP="000F614C">
            <w:pPr>
              <w:spacing w:after="0" w:line="240" w:lineRule="auto"/>
              <w:ind w:left="0" w:right="251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6E012462" w14:textId="789BB088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3CDDA934" w14:textId="07D03EF5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0E840EC1" w14:textId="77777777" w:rsidTr="001767BB">
        <w:tc>
          <w:tcPr>
            <w:tcW w:w="496" w:type="dxa"/>
            <w:vAlign w:val="center"/>
          </w:tcPr>
          <w:p w14:paraId="0A8F886F" w14:textId="73C638BB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762" w:type="dxa"/>
            <w:vAlign w:val="center"/>
          </w:tcPr>
          <w:p w14:paraId="3F71C6A4" w14:textId="167B42F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Как понять друг друга разным поколениям?</w:t>
            </w:r>
          </w:p>
        </w:tc>
        <w:tc>
          <w:tcPr>
            <w:tcW w:w="1217" w:type="dxa"/>
            <w:vAlign w:val="center"/>
          </w:tcPr>
          <w:p w14:paraId="0ADE63E3" w14:textId="11C3C556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10AABAEF" w14:textId="1E76270C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крепкая семья</w:t>
            </w:r>
          </w:p>
        </w:tc>
        <w:tc>
          <w:tcPr>
            <w:tcW w:w="2715" w:type="dxa"/>
            <w:vAlign w:val="center"/>
          </w:tcPr>
          <w:p w14:paraId="35C4B0AE" w14:textId="77777777" w:rsidR="000F614C" w:rsidRPr="0084749A" w:rsidRDefault="000F614C" w:rsidP="000F614C">
            <w:pPr>
              <w:spacing w:after="0" w:line="240" w:lineRule="auto"/>
              <w:ind w:left="0" w:right="251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00D21089" w14:textId="55BADB53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15D1039B" w14:textId="7C7CF05E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1EB7CD28" w14:textId="77777777" w:rsidTr="001767BB">
        <w:tc>
          <w:tcPr>
            <w:tcW w:w="496" w:type="dxa"/>
            <w:vAlign w:val="center"/>
          </w:tcPr>
          <w:p w14:paraId="7B36BEFD" w14:textId="56857BE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2" w:type="dxa"/>
            <w:vAlign w:val="center"/>
          </w:tcPr>
          <w:p w14:paraId="7E49F34B" w14:textId="59EE4E96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О городах России. Ко Дню народного единства</w:t>
            </w:r>
          </w:p>
        </w:tc>
        <w:tc>
          <w:tcPr>
            <w:tcW w:w="1217" w:type="dxa"/>
            <w:vAlign w:val="center"/>
          </w:tcPr>
          <w:p w14:paraId="760784BF" w14:textId="2649C741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776DDEA1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  <w:p w14:paraId="197C8102" w14:textId="4D02B468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2715" w:type="dxa"/>
            <w:vAlign w:val="center"/>
          </w:tcPr>
          <w:p w14:paraId="7BCFE59A" w14:textId="77777777" w:rsidR="000F614C" w:rsidRPr="0084749A" w:rsidRDefault="000F614C" w:rsidP="000F614C">
            <w:pPr>
              <w:spacing w:after="0" w:line="240" w:lineRule="auto"/>
              <w:ind w:left="0" w:right="234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586DF9AD" w14:textId="71A82D65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E10346C" w14:textId="5BE25D9F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4278C605" w14:textId="77777777" w:rsidTr="00CF6706">
        <w:trPr>
          <w:trHeight w:val="8360"/>
        </w:trPr>
        <w:tc>
          <w:tcPr>
            <w:tcW w:w="496" w:type="dxa"/>
            <w:vAlign w:val="center"/>
          </w:tcPr>
          <w:p w14:paraId="0C463AAC" w14:textId="34DC69D6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762" w:type="dxa"/>
            <w:vAlign w:val="center"/>
          </w:tcPr>
          <w:p w14:paraId="7D45825E" w14:textId="06D4F649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Общество безграничных возможностей</w:t>
            </w:r>
          </w:p>
        </w:tc>
        <w:tc>
          <w:tcPr>
            <w:tcW w:w="1217" w:type="dxa"/>
            <w:vAlign w:val="center"/>
          </w:tcPr>
          <w:p w14:paraId="6EA73E97" w14:textId="32F90332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15FC633E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21191D2B" w14:textId="0E77FF58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жизнь, взаимоуважение</w:t>
            </w:r>
          </w:p>
        </w:tc>
        <w:tc>
          <w:tcPr>
            <w:tcW w:w="2715" w:type="dxa"/>
            <w:vAlign w:val="center"/>
          </w:tcPr>
          <w:p w14:paraId="2C8B80D4" w14:textId="77777777" w:rsidR="000F614C" w:rsidRPr="0084749A" w:rsidRDefault="000F614C" w:rsidP="000F614C">
            <w:pPr>
              <w:spacing w:after="0" w:line="240" w:lineRule="auto"/>
              <w:ind w:left="0" w:right="234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5B80CD44" w14:textId="7ED9FEC8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74F90F4" w14:textId="0C104096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226634CF" w14:textId="77777777" w:rsidTr="001767BB">
        <w:tc>
          <w:tcPr>
            <w:tcW w:w="496" w:type="dxa"/>
            <w:vAlign w:val="center"/>
          </w:tcPr>
          <w:p w14:paraId="2E517E84" w14:textId="0B89CF16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762" w:type="dxa"/>
            <w:vAlign w:val="center"/>
          </w:tcPr>
          <w:p w14:paraId="40DA3BD6" w14:textId="7267C246" w:rsidR="000F614C" w:rsidRPr="00F03005" w:rsidRDefault="000F614C" w:rsidP="000F614C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Селекция и генетика.</w:t>
            </w:r>
          </w:p>
          <w:p w14:paraId="0F36471A" w14:textId="1194F337" w:rsidR="000F614C" w:rsidRPr="00F03005" w:rsidRDefault="000F614C" w:rsidP="000F614C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К 170-летию</w:t>
            </w:r>
          </w:p>
          <w:p w14:paraId="076F597C" w14:textId="3052796D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И. В. Мичурина</w:t>
            </w:r>
          </w:p>
        </w:tc>
        <w:tc>
          <w:tcPr>
            <w:tcW w:w="1217" w:type="dxa"/>
            <w:vAlign w:val="center"/>
          </w:tcPr>
          <w:p w14:paraId="55C8A11E" w14:textId="6709214A" w:rsidR="000F614C" w:rsidRPr="00F03005" w:rsidRDefault="000F614C" w:rsidP="000F614C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0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2" w:type="dxa"/>
            <w:vAlign w:val="center"/>
          </w:tcPr>
          <w:p w14:paraId="644EF3CA" w14:textId="77777777" w:rsidR="000F614C" w:rsidRPr="00C51BE9" w:rsidRDefault="000F614C" w:rsidP="000F614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CD9E926" w14:textId="43EB7967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2715" w:type="dxa"/>
            <w:vAlign w:val="center"/>
          </w:tcPr>
          <w:p w14:paraId="3B9D4946" w14:textId="77777777" w:rsidR="000F614C" w:rsidRPr="0084749A" w:rsidRDefault="000F614C" w:rsidP="000F614C">
            <w:pPr>
              <w:spacing w:after="0" w:line="240" w:lineRule="auto"/>
              <w:ind w:left="0" w:right="234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 xml:space="preserve">Эвристическая беседа, просмотр видеофрагментов, выполнение </w:t>
            </w:r>
          </w:p>
          <w:p w14:paraId="1ED203D7" w14:textId="1C10C8A4" w:rsidR="000F614C" w:rsidRPr="0084749A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84749A">
              <w:rPr>
                <w:rFonts w:ascii="Times New Roman" w:hAnsi="Times New Roman" w:cs="Times New Roman"/>
                <w:szCs w:val="24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9EA08F2" w14:textId="4AEDF69F" w:rsidR="000F614C" w:rsidRDefault="000F614C" w:rsidP="000F614C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0F1E291B" w14:textId="77777777" w:rsidTr="00CF6706">
        <w:trPr>
          <w:trHeight w:val="4562"/>
        </w:trPr>
        <w:tc>
          <w:tcPr>
            <w:tcW w:w="496" w:type="dxa"/>
            <w:vAlign w:val="center"/>
          </w:tcPr>
          <w:p w14:paraId="4604BDA5" w14:textId="5B9D285F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2" w:type="dxa"/>
            <w:vAlign w:val="center"/>
          </w:tcPr>
          <w:p w14:paraId="3722A88B" w14:textId="77777777" w:rsidR="0084749A" w:rsidRPr="00C51BE9" w:rsidRDefault="0084749A" w:rsidP="0084749A">
            <w:pPr>
              <w:spacing w:after="0" w:line="240" w:lineRule="auto"/>
              <w:ind w:left="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Как решать конфликты </w:t>
            </w:r>
          </w:p>
          <w:p w14:paraId="3EEC319E" w14:textId="47A8A2C7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 справляться с трудностями.  Ко Дню психолога</w:t>
            </w:r>
          </w:p>
        </w:tc>
        <w:tc>
          <w:tcPr>
            <w:tcW w:w="1217" w:type="dxa"/>
            <w:vAlign w:val="center"/>
          </w:tcPr>
          <w:p w14:paraId="0638499A" w14:textId="2B7994A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386C4C32" w14:textId="72493EEE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взаимопомощь, взаимоуважение, коллективизм</w:t>
            </w:r>
          </w:p>
        </w:tc>
        <w:tc>
          <w:tcPr>
            <w:tcW w:w="2715" w:type="dxa"/>
            <w:vAlign w:val="center"/>
          </w:tcPr>
          <w:p w14:paraId="7F00365B" w14:textId="77777777" w:rsidR="0084749A" w:rsidRPr="00C51BE9" w:rsidRDefault="0084749A" w:rsidP="0084749A">
            <w:pPr>
              <w:spacing w:after="0" w:line="240" w:lineRule="auto"/>
              <w:ind w:left="1" w:right="25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2DB3FD4C" w14:textId="463231AD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6D090BFF" w14:textId="0EA893FD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43C0B00D" w14:textId="77777777" w:rsidTr="001767BB">
        <w:tc>
          <w:tcPr>
            <w:tcW w:w="496" w:type="dxa"/>
            <w:vAlign w:val="center"/>
          </w:tcPr>
          <w:p w14:paraId="131BA0D7" w14:textId="453CBB2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762" w:type="dxa"/>
            <w:vAlign w:val="center"/>
          </w:tcPr>
          <w:p w14:paraId="25F61C24" w14:textId="45E52BB3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Профессия </w:t>
            </w:r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—  жизнь</w:t>
            </w:r>
            <w:proofErr w:type="gram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 спасать</w:t>
            </w:r>
          </w:p>
        </w:tc>
        <w:tc>
          <w:tcPr>
            <w:tcW w:w="1217" w:type="dxa"/>
            <w:vAlign w:val="center"/>
          </w:tcPr>
          <w:p w14:paraId="6DA26838" w14:textId="03CA4C05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02D31511" w14:textId="77777777" w:rsidR="0084749A" w:rsidRPr="00C51BE9" w:rsidRDefault="0084749A" w:rsidP="0084749A">
            <w:pPr>
              <w:spacing w:after="0" w:line="240" w:lineRule="auto"/>
              <w:ind w:left="1" w:righ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  <w:p w14:paraId="0A850FB4" w14:textId="76DBD7F5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715" w:type="dxa"/>
            <w:vAlign w:val="center"/>
          </w:tcPr>
          <w:p w14:paraId="6AF8C757" w14:textId="77777777" w:rsidR="0084749A" w:rsidRPr="00C51BE9" w:rsidRDefault="0084749A" w:rsidP="0084749A">
            <w:pPr>
              <w:spacing w:after="0" w:line="240" w:lineRule="auto"/>
              <w:ind w:left="1" w:right="25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2DB81A79" w14:textId="650456C1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ADC62A3" w14:textId="72811795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712A31D8" w14:textId="77777777" w:rsidTr="00CF6706">
        <w:trPr>
          <w:trHeight w:val="4292"/>
        </w:trPr>
        <w:tc>
          <w:tcPr>
            <w:tcW w:w="496" w:type="dxa"/>
            <w:vAlign w:val="center"/>
          </w:tcPr>
          <w:p w14:paraId="522EBC56" w14:textId="0E3D2254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62" w:type="dxa"/>
            <w:vAlign w:val="center"/>
          </w:tcPr>
          <w:p w14:paraId="5A5AA69D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питомцы.  </w:t>
            </w:r>
          </w:p>
          <w:p w14:paraId="65FC125F" w14:textId="62B6B46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Всемирный день питомца</w:t>
            </w:r>
          </w:p>
        </w:tc>
        <w:tc>
          <w:tcPr>
            <w:tcW w:w="1217" w:type="dxa"/>
            <w:vAlign w:val="center"/>
          </w:tcPr>
          <w:p w14:paraId="1259AC44" w14:textId="16344F7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6FD9D6A8" w14:textId="77777777" w:rsidR="0084749A" w:rsidRPr="00C51BE9" w:rsidRDefault="0084749A" w:rsidP="0084749A">
            <w:pPr>
              <w:spacing w:after="0" w:line="240" w:lineRule="auto"/>
              <w:ind w:left="0" w:righ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153279CF" w14:textId="130CD4FC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милосердие</w:t>
            </w:r>
          </w:p>
        </w:tc>
        <w:tc>
          <w:tcPr>
            <w:tcW w:w="2715" w:type="dxa"/>
            <w:vAlign w:val="center"/>
          </w:tcPr>
          <w:p w14:paraId="6E537507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4C77AA27" w14:textId="12BD7133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25C77D9A" w14:textId="08AC7B7C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0A886A15" w14:textId="77777777" w:rsidTr="00CF6706">
        <w:trPr>
          <w:trHeight w:val="8450"/>
        </w:trPr>
        <w:tc>
          <w:tcPr>
            <w:tcW w:w="496" w:type="dxa"/>
            <w:vAlign w:val="center"/>
          </w:tcPr>
          <w:p w14:paraId="7AC70E72" w14:textId="13C808A7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762" w:type="dxa"/>
            <w:vAlign w:val="center"/>
          </w:tcPr>
          <w:p w14:paraId="7C009F11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Россия — страна победителей.  </w:t>
            </w:r>
          </w:p>
          <w:p w14:paraId="418229AB" w14:textId="3EE35C6A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 Дню Героев Отечества</w:t>
            </w:r>
          </w:p>
        </w:tc>
        <w:tc>
          <w:tcPr>
            <w:tcW w:w="1217" w:type="dxa"/>
            <w:vAlign w:val="center"/>
          </w:tcPr>
          <w:p w14:paraId="39856182" w14:textId="335D377C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1A2655E2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</w:t>
            </w:r>
          </w:p>
          <w:p w14:paraId="4CFA90A4" w14:textId="4BB97DAB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715" w:type="dxa"/>
            <w:vAlign w:val="center"/>
          </w:tcPr>
          <w:p w14:paraId="2616D64D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438BCA4E" w14:textId="5527FEE5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64DCED4C" w14:textId="7A6A767F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5A394A94" w14:textId="77777777" w:rsidTr="001767BB">
        <w:tc>
          <w:tcPr>
            <w:tcW w:w="496" w:type="dxa"/>
            <w:vAlign w:val="center"/>
          </w:tcPr>
          <w:p w14:paraId="3181EF96" w14:textId="70D2C377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762" w:type="dxa"/>
            <w:vAlign w:val="center"/>
          </w:tcPr>
          <w:p w14:paraId="60A1961A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Закон и справедливость. </w:t>
            </w:r>
          </w:p>
          <w:p w14:paraId="60D12AA0" w14:textId="3208569C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 Дню Конституции</w:t>
            </w:r>
          </w:p>
        </w:tc>
        <w:tc>
          <w:tcPr>
            <w:tcW w:w="1217" w:type="dxa"/>
            <w:vAlign w:val="center"/>
          </w:tcPr>
          <w:p w14:paraId="535D33DC" w14:textId="04EF7F7C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72FA5F3B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      </w:r>
          </w:p>
          <w:p w14:paraId="399B62CD" w14:textId="0A245A91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справедливость, жизнь, достоинство, права и свободы человека</w:t>
            </w:r>
          </w:p>
        </w:tc>
        <w:tc>
          <w:tcPr>
            <w:tcW w:w="2715" w:type="dxa"/>
            <w:vAlign w:val="center"/>
          </w:tcPr>
          <w:p w14:paraId="2FB3112B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192A312F" w14:textId="03A663B6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2ADA255" w14:textId="214BDC5D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01825A38" w14:textId="77777777" w:rsidTr="001767BB">
        <w:tc>
          <w:tcPr>
            <w:tcW w:w="496" w:type="dxa"/>
            <w:vAlign w:val="center"/>
          </w:tcPr>
          <w:p w14:paraId="512D08CF" w14:textId="1C819063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62" w:type="dxa"/>
            <w:vAlign w:val="center"/>
          </w:tcPr>
          <w:p w14:paraId="47B7C0AB" w14:textId="318CD64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Совесть внутри нас</w:t>
            </w:r>
          </w:p>
        </w:tc>
        <w:tc>
          <w:tcPr>
            <w:tcW w:w="1217" w:type="dxa"/>
            <w:vAlign w:val="center"/>
          </w:tcPr>
          <w:p w14:paraId="6F67474B" w14:textId="0305DB29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68270D04" w14:textId="12B55431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созидательный труд</w:t>
            </w:r>
          </w:p>
        </w:tc>
        <w:tc>
          <w:tcPr>
            <w:tcW w:w="2715" w:type="dxa"/>
            <w:vAlign w:val="center"/>
          </w:tcPr>
          <w:p w14:paraId="516B9A4B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3D2B4D90" w14:textId="280B0C75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414B517F" w14:textId="4AE9BCD8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7FFEA010" w14:textId="77777777" w:rsidTr="001767BB">
        <w:tc>
          <w:tcPr>
            <w:tcW w:w="496" w:type="dxa"/>
            <w:vAlign w:val="center"/>
          </w:tcPr>
          <w:p w14:paraId="00CBCB19" w14:textId="4909E8C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762" w:type="dxa"/>
            <w:vAlign w:val="center"/>
          </w:tcPr>
          <w:p w14:paraId="1C348605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Календарь полезных дел. </w:t>
            </w:r>
          </w:p>
          <w:p w14:paraId="253B2CC4" w14:textId="2606323A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Новогоднее занятие</w:t>
            </w:r>
          </w:p>
        </w:tc>
        <w:tc>
          <w:tcPr>
            <w:tcW w:w="1217" w:type="dxa"/>
            <w:vAlign w:val="center"/>
          </w:tcPr>
          <w:p w14:paraId="6A312065" w14:textId="56C1AEB0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79B4B54B" w14:textId="5F578B0D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Зимние каникулы — это время не только для семейного </w:t>
            </w:r>
            <w:proofErr w:type="spell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доcуга</w:t>
            </w:r>
            <w:proofErr w:type="spell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2715" w:type="dxa"/>
            <w:vAlign w:val="center"/>
          </w:tcPr>
          <w:p w14:paraId="3C7E47E4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249BE44D" w14:textId="5398CB52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B9220BD" w14:textId="27BCEC4C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2409276A" w14:textId="77777777" w:rsidTr="001767BB">
        <w:tc>
          <w:tcPr>
            <w:tcW w:w="496" w:type="dxa"/>
            <w:vAlign w:val="center"/>
          </w:tcPr>
          <w:p w14:paraId="664F88DC" w14:textId="15C1DB7B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62" w:type="dxa"/>
            <w:vAlign w:val="center"/>
          </w:tcPr>
          <w:p w14:paraId="1442544A" w14:textId="490DB62E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Как создают мультфильмы? Мультипликация, анимация</w:t>
            </w:r>
          </w:p>
        </w:tc>
        <w:tc>
          <w:tcPr>
            <w:tcW w:w="1217" w:type="dxa"/>
            <w:vAlign w:val="center"/>
          </w:tcPr>
          <w:p w14:paraId="4FA851BB" w14:textId="2E12DAE7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2464A1BE" w14:textId="6929EA7B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</w:t>
            </w:r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профессионалов</w:t>
            </w:r>
            <w:proofErr w:type="gram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. Современная мультипликация, профессии этой сферы.</w:t>
            </w:r>
          </w:p>
          <w:p w14:paraId="07544B47" w14:textId="439DB6FD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715" w:type="dxa"/>
            <w:vAlign w:val="center"/>
          </w:tcPr>
          <w:p w14:paraId="1481CDE5" w14:textId="77777777" w:rsidR="0084749A" w:rsidRPr="00C51BE9" w:rsidRDefault="0084749A" w:rsidP="0084749A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47D89C30" w14:textId="52C496B1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5BECBC85" w14:textId="5AD5EF99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72A3C612" w14:textId="77777777" w:rsidTr="00CF6706">
        <w:trPr>
          <w:trHeight w:val="8360"/>
        </w:trPr>
        <w:tc>
          <w:tcPr>
            <w:tcW w:w="496" w:type="dxa"/>
            <w:vAlign w:val="center"/>
          </w:tcPr>
          <w:p w14:paraId="0E39D2F8" w14:textId="31F03E82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762" w:type="dxa"/>
            <w:vAlign w:val="center"/>
          </w:tcPr>
          <w:p w14:paraId="689AC243" w14:textId="77777777" w:rsidR="0084749A" w:rsidRPr="00C51BE9" w:rsidRDefault="0084749A" w:rsidP="0084749A">
            <w:pPr>
              <w:spacing w:after="0" w:line="240" w:lineRule="auto"/>
              <w:ind w:left="1" w:right="4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Музейное дело.  170 лет Третьяковской </w:t>
            </w:r>
          </w:p>
          <w:p w14:paraId="5B5F362E" w14:textId="141B77A8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галерее</w:t>
            </w:r>
          </w:p>
        </w:tc>
        <w:tc>
          <w:tcPr>
            <w:tcW w:w="1217" w:type="dxa"/>
            <w:vAlign w:val="center"/>
          </w:tcPr>
          <w:p w14:paraId="6EAE647D" w14:textId="7CCA3069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33521130" w14:textId="73B017D0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715" w:type="dxa"/>
            <w:vAlign w:val="center"/>
          </w:tcPr>
          <w:p w14:paraId="458E8784" w14:textId="77777777" w:rsidR="0084749A" w:rsidRPr="00C51BE9" w:rsidRDefault="0084749A" w:rsidP="0084749A">
            <w:pPr>
              <w:spacing w:after="0" w:line="240" w:lineRule="auto"/>
              <w:ind w:left="0" w:right="2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6E6A28FD" w14:textId="07F19DA9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9B367D8" w14:textId="5B3A138A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5F266357" w14:textId="77777777" w:rsidTr="00CF6706">
        <w:trPr>
          <w:trHeight w:val="8270"/>
        </w:trPr>
        <w:tc>
          <w:tcPr>
            <w:tcW w:w="496" w:type="dxa"/>
            <w:vAlign w:val="center"/>
          </w:tcPr>
          <w:p w14:paraId="0FF2A371" w14:textId="5E0C8958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762" w:type="dxa"/>
            <w:vAlign w:val="center"/>
          </w:tcPr>
          <w:p w14:paraId="6A74E61D" w14:textId="21FDEA9C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Как создавать свой бизнес?</w:t>
            </w:r>
          </w:p>
        </w:tc>
        <w:tc>
          <w:tcPr>
            <w:tcW w:w="1217" w:type="dxa"/>
            <w:vAlign w:val="center"/>
          </w:tcPr>
          <w:p w14:paraId="21ACCBFE" w14:textId="251E1CE5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0F4735D7" w14:textId="77777777" w:rsidR="0084749A" w:rsidRPr="00C51BE9" w:rsidRDefault="0084749A" w:rsidP="0084749A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  <w:p w14:paraId="7D1A807F" w14:textId="39E938DF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коллективизм, созидательный труд</w:t>
            </w:r>
          </w:p>
        </w:tc>
        <w:tc>
          <w:tcPr>
            <w:tcW w:w="2715" w:type="dxa"/>
            <w:vAlign w:val="center"/>
          </w:tcPr>
          <w:p w14:paraId="43378C97" w14:textId="77777777" w:rsidR="0084749A" w:rsidRPr="00C51BE9" w:rsidRDefault="0084749A" w:rsidP="0084749A">
            <w:pPr>
              <w:spacing w:after="0" w:line="240" w:lineRule="auto"/>
              <w:ind w:left="0" w:right="2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7CC0954C" w14:textId="451964EE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32C8CE8" w14:textId="7A41E3C3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84749A" w14:paraId="65AB20ED" w14:textId="77777777" w:rsidTr="00CF6706">
        <w:trPr>
          <w:trHeight w:val="8720"/>
        </w:trPr>
        <w:tc>
          <w:tcPr>
            <w:tcW w:w="496" w:type="dxa"/>
            <w:vAlign w:val="center"/>
          </w:tcPr>
          <w:p w14:paraId="1AD97A63" w14:textId="7631BB0A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762" w:type="dxa"/>
            <w:vAlign w:val="center"/>
          </w:tcPr>
          <w:p w14:paraId="2438E735" w14:textId="6CE1767A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Есть ли у знания границы?  Ко Дню науки</w:t>
            </w:r>
          </w:p>
        </w:tc>
        <w:tc>
          <w:tcPr>
            <w:tcW w:w="1217" w:type="dxa"/>
            <w:vAlign w:val="center"/>
          </w:tcPr>
          <w:p w14:paraId="360A9B6B" w14:textId="208B0C4D" w:rsidR="0084749A" w:rsidRPr="00F03005" w:rsidRDefault="0084749A" w:rsidP="0084749A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1163A1B2" w14:textId="77777777" w:rsidR="0084749A" w:rsidRPr="00C51BE9" w:rsidRDefault="0084749A" w:rsidP="0084749A">
            <w:pPr>
              <w:spacing w:after="0" w:line="240" w:lineRule="auto"/>
              <w:ind w:left="0" w:right="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  <w:p w14:paraId="4FF9366E" w14:textId="363ED439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созидательный труд</w:t>
            </w:r>
          </w:p>
        </w:tc>
        <w:tc>
          <w:tcPr>
            <w:tcW w:w="2715" w:type="dxa"/>
            <w:vAlign w:val="center"/>
          </w:tcPr>
          <w:p w14:paraId="23606F24" w14:textId="77777777" w:rsidR="0084749A" w:rsidRPr="00C51BE9" w:rsidRDefault="0084749A" w:rsidP="0084749A">
            <w:pPr>
              <w:spacing w:after="0" w:line="240" w:lineRule="auto"/>
              <w:ind w:left="0" w:right="2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26A9FCA5" w14:textId="45948927" w:rsidR="0084749A" w:rsidRP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624E01E2" w14:textId="6E5E652C" w:rsidR="0084749A" w:rsidRDefault="0084749A" w:rsidP="0084749A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7E5C2F3D" w14:textId="77777777" w:rsidTr="001767BB">
        <w:tc>
          <w:tcPr>
            <w:tcW w:w="496" w:type="dxa"/>
            <w:vAlign w:val="center"/>
          </w:tcPr>
          <w:p w14:paraId="711B1E87" w14:textId="668C9487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762" w:type="dxa"/>
            <w:vAlign w:val="center"/>
          </w:tcPr>
          <w:p w14:paraId="3A2AE76B" w14:textId="77777777" w:rsidR="00026641" w:rsidRPr="00C51BE9" w:rsidRDefault="00026641" w:rsidP="00026641">
            <w:pPr>
              <w:spacing w:after="0" w:line="240" w:lineRule="auto"/>
              <w:ind w:left="1" w:right="6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Слушать, </w:t>
            </w:r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слышать  и</w:t>
            </w:r>
            <w:proofErr w:type="gram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 договариваться.  </w:t>
            </w:r>
          </w:p>
          <w:p w14:paraId="386F199A" w14:textId="1AFCCEB0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Кто такие дипломаты?</w:t>
            </w:r>
          </w:p>
        </w:tc>
        <w:tc>
          <w:tcPr>
            <w:tcW w:w="1217" w:type="dxa"/>
            <w:vAlign w:val="center"/>
          </w:tcPr>
          <w:p w14:paraId="19360CD4" w14:textId="6F91EF1B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4C8ECF5A" w14:textId="77777777" w:rsidR="00026641" w:rsidRPr="00C51BE9" w:rsidRDefault="00026641" w:rsidP="00026641">
            <w:pPr>
              <w:spacing w:after="0" w:line="240" w:lineRule="auto"/>
              <w:ind w:left="1" w:right="10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</w:p>
          <w:p w14:paraId="4996D95D" w14:textId="1DB582F1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715" w:type="dxa"/>
            <w:vAlign w:val="center"/>
          </w:tcPr>
          <w:p w14:paraId="576D29D2" w14:textId="77777777" w:rsidR="00026641" w:rsidRPr="00C51BE9" w:rsidRDefault="00026641" w:rsidP="00026641">
            <w:pPr>
              <w:spacing w:after="0" w:line="240" w:lineRule="auto"/>
              <w:ind w:left="0" w:right="24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3B1D8F0A" w14:textId="11EA4811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8054CB2" w14:textId="63DB616E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2B88A8FA" w14:textId="77777777" w:rsidTr="001767BB">
        <w:tc>
          <w:tcPr>
            <w:tcW w:w="496" w:type="dxa"/>
            <w:vAlign w:val="center"/>
          </w:tcPr>
          <w:p w14:paraId="318D2AA0" w14:textId="501BB9C8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62" w:type="dxa"/>
            <w:vAlign w:val="center"/>
          </w:tcPr>
          <w:p w14:paraId="52B31608" w14:textId="77777777" w:rsidR="00026641" w:rsidRPr="00C51BE9" w:rsidRDefault="00026641" w:rsidP="00026641">
            <w:pPr>
              <w:spacing w:after="0" w:line="240" w:lineRule="auto"/>
              <w:ind w:left="0" w:righ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Герой из соседнего двора. Региональный урок ко Дню защитника </w:t>
            </w:r>
          </w:p>
          <w:p w14:paraId="0FA91285" w14:textId="3B610BB8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</w:p>
        </w:tc>
        <w:tc>
          <w:tcPr>
            <w:tcW w:w="1217" w:type="dxa"/>
            <w:vAlign w:val="center"/>
          </w:tcPr>
          <w:p w14:paraId="64383C59" w14:textId="150B7161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5C701FD6" w14:textId="7309606A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патриотизм, единство народов России</w:t>
            </w:r>
          </w:p>
        </w:tc>
        <w:tc>
          <w:tcPr>
            <w:tcW w:w="2715" w:type="dxa"/>
            <w:vAlign w:val="center"/>
          </w:tcPr>
          <w:p w14:paraId="49C4BBF7" w14:textId="77777777" w:rsidR="00026641" w:rsidRPr="00C51BE9" w:rsidRDefault="00026641" w:rsidP="00026641">
            <w:pPr>
              <w:spacing w:after="0" w:line="240" w:lineRule="auto"/>
              <w:ind w:left="0" w:right="24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54823819" w14:textId="1B6BDD81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22AEEB61" w14:textId="141D717C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2488FBCF" w14:textId="77777777" w:rsidTr="00CF6706">
        <w:trPr>
          <w:trHeight w:val="8540"/>
        </w:trPr>
        <w:tc>
          <w:tcPr>
            <w:tcW w:w="496" w:type="dxa"/>
            <w:vAlign w:val="center"/>
          </w:tcPr>
          <w:p w14:paraId="34C75643" w14:textId="0996AA34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762" w:type="dxa"/>
            <w:vAlign w:val="center"/>
          </w:tcPr>
          <w:p w14:paraId="5E452134" w14:textId="740C3C18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День наставника</w:t>
            </w:r>
          </w:p>
        </w:tc>
        <w:tc>
          <w:tcPr>
            <w:tcW w:w="1217" w:type="dxa"/>
            <w:vAlign w:val="center"/>
          </w:tcPr>
          <w:p w14:paraId="1D17B211" w14:textId="146A4F32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4D6CE8FC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</w:p>
          <w:p w14:paraId="3116F86A" w14:textId="6632F1BF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служение Отечеству, созидательный труд</w:t>
            </w:r>
          </w:p>
        </w:tc>
        <w:tc>
          <w:tcPr>
            <w:tcW w:w="2715" w:type="dxa"/>
            <w:vAlign w:val="center"/>
          </w:tcPr>
          <w:p w14:paraId="4B71234C" w14:textId="77777777" w:rsidR="00026641" w:rsidRPr="00C51BE9" w:rsidRDefault="00026641" w:rsidP="00026641">
            <w:pPr>
              <w:spacing w:after="0" w:line="240" w:lineRule="auto"/>
              <w:ind w:left="0" w:right="24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5944C3DD" w14:textId="4E63FE90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3E1AC875" w14:textId="6D29BFFD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057E238C" w14:textId="77777777" w:rsidTr="001767BB">
        <w:tc>
          <w:tcPr>
            <w:tcW w:w="496" w:type="dxa"/>
            <w:vAlign w:val="center"/>
          </w:tcPr>
          <w:p w14:paraId="3630FCBB" w14:textId="577EF581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762" w:type="dxa"/>
            <w:vAlign w:val="center"/>
          </w:tcPr>
          <w:p w14:paraId="3C9D3493" w14:textId="77777777" w:rsidR="00026641" w:rsidRPr="00C51BE9" w:rsidRDefault="00026641" w:rsidP="00026641">
            <w:pPr>
              <w:spacing w:after="0" w:line="240" w:lineRule="auto"/>
              <w:ind w:left="1"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Большой. За кулисами. 250 лет Большому театру и 150 лет Союзу театральных деятелей </w:t>
            </w:r>
          </w:p>
          <w:p w14:paraId="105C652F" w14:textId="75F6B5A7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</w:p>
        </w:tc>
        <w:tc>
          <w:tcPr>
            <w:tcW w:w="1217" w:type="dxa"/>
            <w:vAlign w:val="center"/>
          </w:tcPr>
          <w:p w14:paraId="43A267FB" w14:textId="14A3C819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6A402771" w14:textId="77777777" w:rsidR="00026641" w:rsidRPr="00C51BE9" w:rsidRDefault="00026641" w:rsidP="00026641">
            <w:pPr>
              <w:spacing w:after="0" w:line="240" w:lineRule="auto"/>
              <w:ind w:left="1" w:right="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Русский театр — это не просто сцена и кулисы, это зеркало общества, отражающее эпохи, нравы и судьбы страны. Театр —семья разных профессий: декораторы, костюмеры, режиссеры, музыканты, дирижеры, гримеры и многие другие. Достижения русской театральной школы, вошедшие в мировую практику. Развитие школьных театров в России.</w:t>
            </w:r>
          </w:p>
          <w:p w14:paraId="487BF2F5" w14:textId="3A361B61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715" w:type="dxa"/>
            <w:vAlign w:val="center"/>
          </w:tcPr>
          <w:p w14:paraId="48C51F58" w14:textId="77777777" w:rsidR="00026641" w:rsidRPr="00C51BE9" w:rsidRDefault="00026641" w:rsidP="00026641">
            <w:pPr>
              <w:spacing w:after="0" w:line="240" w:lineRule="auto"/>
              <w:ind w:left="0" w:right="2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5624749F" w14:textId="4D505B45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4F9AECE0" w14:textId="1ECA39EA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0654411F" w14:textId="77777777" w:rsidTr="001767BB">
        <w:tc>
          <w:tcPr>
            <w:tcW w:w="496" w:type="dxa"/>
            <w:vAlign w:val="center"/>
          </w:tcPr>
          <w:p w14:paraId="532660FD" w14:textId="2D73FE69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62" w:type="dxa"/>
            <w:vAlign w:val="center"/>
          </w:tcPr>
          <w:p w14:paraId="0263AD6B" w14:textId="55F3CF52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Как справляться с волнением?</w:t>
            </w:r>
          </w:p>
        </w:tc>
        <w:tc>
          <w:tcPr>
            <w:tcW w:w="1217" w:type="dxa"/>
            <w:vAlign w:val="center"/>
          </w:tcPr>
          <w:p w14:paraId="45009DBD" w14:textId="05655A14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1C3D6A37" w14:textId="77777777" w:rsidR="00026641" w:rsidRPr="00C51BE9" w:rsidRDefault="00026641" w:rsidP="00026641">
            <w:pPr>
              <w:spacing w:after="0" w:line="240" w:lineRule="auto"/>
              <w:ind w:left="0" w:right="12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  <w:p w14:paraId="43B03A86" w14:textId="7B207540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жизнь</w:t>
            </w:r>
          </w:p>
        </w:tc>
        <w:tc>
          <w:tcPr>
            <w:tcW w:w="2715" w:type="dxa"/>
            <w:vAlign w:val="center"/>
          </w:tcPr>
          <w:p w14:paraId="273F1E13" w14:textId="77777777" w:rsidR="00026641" w:rsidRPr="00C51BE9" w:rsidRDefault="00026641" w:rsidP="00026641">
            <w:pPr>
              <w:spacing w:after="0" w:line="240" w:lineRule="auto"/>
              <w:ind w:left="0" w:right="2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5AC1EF82" w14:textId="3B718243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5D0E3D58" w14:textId="0C9F297F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69B83DB2" w14:textId="77777777" w:rsidTr="00CF6706">
        <w:trPr>
          <w:trHeight w:val="8450"/>
        </w:trPr>
        <w:tc>
          <w:tcPr>
            <w:tcW w:w="496" w:type="dxa"/>
            <w:vAlign w:val="center"/>
          </w:tcPr>
          <w:p w14:paraId="6953082B" w14:textId="273D26F3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762" w:type="dxa"/>
            <w:vAlign w:val="center"/>
          </w:tcPr>
          <w:p w14:paraId="700BEDEC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65 лет триумфа. </w:t>
            </w:r>
          </w:p>
          <w:p w14:paraId="316D4585" w14:textId="14B3790A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 Дню космонавтики</w:t>
            </w:r>
          </w:p>
        </w:tc>
        <w:tc>
          <w:tcPr>
            <w:tcW w:w="1217" w:type="dxa"/>
            <w:vAlign w:val="center"/>
          </w:tcPr>
          <w:p w14:paraId="4810C85F" w14:textId="44372350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12529420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      </w:r>
          </w:p>
          <w:p w14:paraId="46E3C22C" w14:textId="05093DDC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служение Отечеству, историческая память</w:t>
            </w:r>
          </w:p>
        </w:tc>
        <w:tc>
          <w:tcPr>
            <w:tcW w:w="2715" w:type="dxa"/>
            <w:vAlign w:val="center"/>
          </w:tcPr>
          <w:p w14:paraId="4E96D72B" w14:textId="77777777" w:rsidR="00026641" w:rsidRPr="00C51BE9" w:rsidRDefault="00026641" w:rsidP="00026641">
            <w:pPr>
              <w:spacing w:after="0" w:line="240" w:lineRule="auto"/>
              <w:ind w:left="0" w:right="2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2A9CEDC6" w14:textId="0BC979F2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615A8BF6" w14:textId="4B57ECEA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780A3966" w14:textId="77777777" w:rsidTr="001767BB">
        <w:tc>
          <w:tcPr>
            <w:tcW w:w="496" w:type="dxa"/>
            <w:vAlign w:val="center"/>
          </w:tcPr>
          <w:p w14:paraId="4360FAFC" w14:textId="3FFCCF02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762" w:type="dxa"/>
            <w:vAlign w:val="center"/>
          </w:tcPr>
          <w:p w14:paraId="609E6122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Как мусор получает «вторую жизнь»? </w:t>
            </w:r>
          </w:p>
          <w:p w14:paraId="7A8974C7" w14:textId="37013449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Технологии переработки</w:t>
            </w:r>
          </w:p>
        </w:tc>
        <w:tc>
          <w:tcPr>
            <w:tcW w:w="1217" w:type="dxa"/>
            <w:vAlign w:val="center"/>
          </w:tcPr>
          <w:p w14:paraId="0651F154" w14:textId="443FB3AE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5ADCE7E9" w14:textId="77777777" w:rsidR="00026641" w:rsidRPr="00C51BE9" w:rsidRDefault="00026641" w:rsidP="00026641">
            <w:pPr>
              <w:spacing w:after="0" w:line="240" w:lineRule="auto"/>
              <w:ind w:left="0" w:right="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14:paraId="10A3E0E3" w14:textId="67B9BD58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созидательный труд</w:t>
            </w:r>
          </w:p>
        </w:tc>
        <w:tc>
          <w:tcPr>
            <w:tcW w:w="2715" w:type="dxa"/>
            <w:vAlign w:val="center"/>
          </w:tcPr>
          <w:p w14:paraId="5BA1C1CB" w14:textId="77777777" w:rsidR="00026641" w:rsidRPr="00C51BE9" w:rsidRDefault="00026641" w:rsidP="00026641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79F70EDF" w14:textId="67946701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160279E0" w14:textId="43407E89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64222F32" w14:textId="77777777" w:rsidTr="001767BB">
        <w:tc>
          <w:tcPr>
            <w:tcW w:w="496" w:type="dxa"/>
            <w:vAlign w:val="center"/>
          </w:tcPr>
          <w:p w14:paraId="3B48F2A5" w14:textId="65922A46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62" w:type="dxa"/>
            <w:vAlign w:val="center"/>
          </w:tcPr>
          <w:p w14:paraId="78916FB1" w14:textId="336CA0B0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Что значит </w:t>
            </w:r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работать  в</w:t>
            </w:r>
            <w:proofErr w:type="gram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 команде? Сила команды. Ко Дню труда</w:t>
            </w:r>
          </w:p>
        </w:tc>
        <w:tc>
          <w:tcPr>
            <w:tcW w:w="1217" w:type="dxa"/>
            <w:vAlign w:val="center"/>
          </w:tcPr>
          <w:p w14:paraId="7E76CBA3" w14:textId="695D50EF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3BF6C83A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  <w:p w14:paraId="2E6F339D" w14:textId="056C2607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коллективизм, созидательный труд</w:t>
            </w:r>
          </w:p>
        </w:tc>
        <w:tc>
          <w:tcPr>
            <w:tcW w:w="2715" w:type="dxa"/>
            <w:vAlign w:val="center"/>
          </w:tcPr>
          <w:p w14:paraId="20FB7C90" w14:textId="77777777" w:rsidR="00026641" w:rsidRPr="00C51BE9" w:rsidRDefault="00026641" w:rsidP="00026641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7B1BCA33" w14:textId="6AE6659E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74290142" w14:textId="23D55F47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343F71CB" w14:textId="77777777" w:rsidTr="00CF6706">
        <w:trPr>
          <w:trHeight w:val="8360"/>
        </w:trPr>
        <w:tc>
          <w:tcPr>
            <w:tcW w:w="496" w:type="dxa"/>
            <w:vAlign w:val="center"/>
          </w:tcPr>
          <w:p w14:paraId="0E797280" w14:textId="20A2AC62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62" w:type="dxa"/>
            <w:vAlign w:val="center"/>
          </w:tcPr>
          <w:p w14:paraId="1BBBFF4D" w14:textId="77777777" w:rsidR="00026641" w:rsidRPr="00C51BE9" w:rsidRDefault="00026641" w:rsidP="0002664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Песни о войне.  </w:t>
            </w:r>
          </w:p>
          <w:p w14:paraId="642A4A1A" w14:textId="163DF355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Ко Дню Победы</w:t>
            </w:r>
          </w:p>
        </w:tc>
        <w:tc>
          <w:tcPr>
            <w:tcW w:w="1217" w:type="dxa"/>
            <w:vAlign w:val="center"/>
          </w:tcPr>
          <w:p w14:paraId="4569AABA" w14:textId="61ACCCDB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01C76EE7" w14:textId="3D3BEA9D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Песня была участницей многих великих </w:t>
            </w:r>
            <w:proofErr w:type="spell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сверше-ний</w:t>
            </w:r>
            <w:proofErr w:type="spell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. В ней отразилась история, судьба </w:t>
            </w:r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вели-кой</w:t>
            </w:r>
            <w:proofErr w:type="gramEnd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 страны. Влияние песни на чувство сопричастности истории народа, сохранение памяти о Великой Отечественной войне последующими поколениями. Сохранение памяти о героях Великой Отечественной войны как нравственная ценность нашего народа. </w:t>
            </w: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715" w:type="dxa"/>
            <w:vAlign w:val="center"/>
          </w:tcPr>
          <w:p w14:paraId="3EA468F2" w14:textId="77777777" w:rsidR="00026641" w:rsidRPr="00C51BE9" w:rsidRDefault="00026641" w:rsidP="00026641">
            <w:pPr>
              <w:spacing w:after="0" w:line="240" w:lineRule="auto"/>
              <w:ind w:left="0" w:right="2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5AF6326A" w14:textId="445AD292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31F8E394" w14:textId="6B4D0FE4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3B5DC586" w14:textId="77777777" w:rsidTr="001767BB">
        <w:tc>
          <w:tcPr>
            <w:tcW w:w="496" w:type="dxa"/>
            <w:vAlign w:val="center"/>
          </w:tcPr>
          <w:p w14:paraId="00FD4819" w14:textId="5E6ADDF8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762" w:type="dxa"/>
            <w:vAlign w:val="center"/>
          </w:tcPr>
          <w:p w14:paraId="0FC3A846" w14:textId="44D26AC1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Ценности, которые нас объединяют</w:t>
            </w:r>
          </w:p>
        </w:tc>
        <w:tc>
          <w:tcPr>
            <w:tcW w:w="1217" w:type="dxa"/>
            <w:vAlign w:val="center"/>
          </w:tcPr>
          <w:p w14:paraId="601B39F4" w14:textId="57564B06" w:rsidR="00026641" w:rsidRPr="00F03005" w:rsidRDefault="00026641" w:rsidP="00026641">
            <w:pPr>
              <w:spacing w:after="57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 w14:paraId="24890803" w14:textId="77777777" w:rsidR="00026641" w:rsidRPr="00C51BE9" w:rsidRDefault="00026641" w:rsidP="00026641">
            <w:pPr>
              <w:spacing w:after="0" w:line="240" w:lineRule="auto"/>
              <w:ind w:left="113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  <w:p w14:paraId="0F8B37A6" w14:textId="380524F8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i/>
                <w:sz w:val="28"/>
                <w:szCs w:val="28"/>
              </w:rPr>
              <w:t>Формирующиеся ценности: традиционные российские духовно-нравственные ценности</w:t>
            </w:r>
          </w:p>
        </w:tc>
        <w:tc>
          <w:tcPr>
            <w:tcW w:w="2715" w:type="dxa"/>
            <w:vAlign w:val="center"/>
          </w:tcPr>
          <w:p w14:paraId="38681BAE" w14:textId="77777777" w:rsidR="00026641" w:rsidRPr="00C51BE9" w:rsidRDefault="00026641" w:rsidP="00026641">
            <w:pPr>
              <w:spacing w:after="0" w:line="240" w:lineRule="auto"/>
              <w:ind w:left="113" w:right="2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Эвристическая беседа, просмотр видеофрагментов, выполнение </w:t>
            </w:r>
          </w:p>
          <w:p w14:paraId="6AE2899C" w14:textId="0CFAB709" w:rsidR="00026641" w:rsidRPr="0084749A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2906" w:type="dxa"/>
            <w:vAlign w:val="center"/>
          </w:tcPr>
          <w:p w14:paraId="0FC60941" w14:textId="094C7910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1BE9">
              <w:rPr>
                <w:rFonts w:ascii="Times New Roman" w:hAnsi="Times New Roman" w:cs="Times New Roman"/>
                <w:sz w:val="28"/>
                <w:szCs w:val="28"/>
              </w:rPr>
              <w:t>разговорыоважном.рф</w:t>
            </w:r>
            <w:proofErr w:type="spellEnd"/>
            <w:proofErr w:type="gramEnd"/>
          </w:p>
        </w:tc>
      </w:tr>
      <w:tr w:rsidR="00026641" w14:paraId="44EE5C74" w14:textId="77777777" w:rsidTr="001767BB">
        <w:tc>
          <w:tcPr>
            <w:tcW w:w="9047" w:type="dxa"/>
            <w:gridSpan w:val="4"/>
            <w:vAlign w:val="center"/>
          </w:tcPr>
          <w:p w14:paraId="17E6867E" w14:textId="4733366F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BE9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ЧАСОВ ПО ПРОГРАММЕ </w:t>
            </w:r>
          </w:p>
        </w:tc>
        <w:tc>
          <w:tcPr>
            <w:tcW w:w="5621" w:type="dxa"/>
            <w:gridSpan w:val="2"/>
            <w:vAlign w:val="center"/>
          </w:tcPr>
          <w:p w14:paraId="14922050" w14:textId="574717C7" w:rsidR="00026641" w:rsidRDefault="00026641" w:rsidP="00026641">
            <w:pPr>
              <w:spacing w:after="57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14:paraId="485A4D78" w14:textId="19E8D44B" w:rsidR="00B37D8C" w:rsidRPr="00C51BE9" w:rsidRDefault="00B37D8C" w:rsidP="00C51BE9">
      <w:pPr>
        <w:spacing w:after="0" w:line="240" w:lineRule="auto"/>
        <w:ind w:left="0" w:right="-224" w:firstLine="0"/>
        <w:rPr>
          <w:rFonts w:ascii="Times New Roman" w:hAnsi="Times New Roman" w:cs="Times New Roman"/>
          <w:sz w:val="28"/>
          <w:szCs w:val="28"/>
        </w:rPr>
      </w:pPr>
    </w:p>
    <w:sectPr w:rsidR="00B37D8C" w:rsidRPr="00C51BE9" w:rsidSect="00721A85">
      <w:footerReference w:type="even" r:id="rId11"/>
      <w:footerReference w:type="default" r:id="rId12"/>
      <w:footerReference w:type="first" r:id="rId13"/>
      <w:pgSz w:w="16838" w:h="11906" w:orient="landscape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B480" w14:textId="77777777" w:rsidR="004C7955" w:rsidRDefault="004C7955">
      <w:pPr>
        <w:spacing w:after="0" w:line="240" w:lineRule="auto"/>
      </w:pPr>
      <w:r>
        <w:separator/>
      </w:r>
    </w:p>
  </w:endnote>
  <w:endnote w:type="continuationSeparator" w:id="0">
    <w:p w14:paraId="7A0BD933" w14:textId="77777777" w:rsidR="004C7955" w:rsidRDefault="004C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BA89" w14:textId="77777777" w:rsidR="00B37D8C" w:rsidRDefault="00883EF5">
    <w:pPr>
      <w:spacing w:after="0" w:line="259" w:lineRule="auto"/>
      <w:ind w:left="0" w:right="42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7009">
      <w:rPr>
        <w:noProof/>
      </w:rPr>
      <w:t>24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6593" w14:textId="77777777" w:rsidR="00B37D8C" w:rsidRDefault="00883EF5">
    <w:pPr>
      <w:spacing w:after="0" w:line="259" w:lineRule="auto"/>
      <w:ind w:left="0" w:right="42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7009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B84D" w14:textId="7890D5E5" w:rsidR="00B37D8C" w:rsidRDefault="00B37D8C">
    <w:pPr>
      <w:spacing w:after="0" w:line="259" w:lineRule="auto"/>
      <w:ind w:left="0" w:right="426" w:firstLine="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3B48" w14:textId="77777777" w:rsidR="00B37D8C" w:rsidRDefault="00B37D8C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0BC6" w14:textId="77777777" w:rsidR="00B37D8C" w:rsidRDefault="00B37D8C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4B2E" w14:textId="77777777" w:rsidR="00B37D8C" w:rsidRDefault="00B37D8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72832" w14:textId="77777777" w:rsidR="004C7955" w:rsidRDefault="004C7955">
      <w:pPr>
        <w:spacing w:after="0" w:line="240" w:lineRule="auto"/>
      </w:pPr>
      <w:r>
        <w:separator/>
      </w:r>
    </w:p>
  </w:footnote>
  <w:footnote w:type="continuationSeparator" w:id="0">
    <w:p w14:paraId="2CC01EE8" w14:textId="77777777" w:rsidR="004C7955" w:rsidRDefault="004C7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331E2"/>
    <w:multiLevelType w:val="hybridMultilevel"/>
    <w:tmpl w:val="B0C4D2E2"/>
    <w:lvl w:ilvl="0" w:tplc="A30EC3FA">
      <w:start w:val="1"/>
      <w:numFmt w:val="decimal"/>
      <w:lvlText w:val="%1."/>
      <w:lvlJc w:val="left"/>
      <w:pPr>
        <w:ind w:left="635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A23F6A">
      <w:start w:val="1"/>
      <w:numFmt w:val="lowerLetter"/>
      <w:lvlText w:val="%2"/>
      <w:lvlJc w:val="left"/>
      <w:pPr>
        <w:ind w:left="14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E4C40">
      <w:start w:val="1"/>
      <w:numFmt w:val="lowerRoman"/>
      <w:lvlText w:val="%3"/>
      <w:lvlJc w:val="left"/>
      <w:pPr>
        <w:ind w:left="21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D617FA">
      <w:start w:val="1"/>
      <w:numFmt w:val="decimal"/>
      <w:lvlText w:val="%4"/>
      <w:lvlJc w:val="left"/>
      <w:pPr>
        <w:ind w:left="28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C5916">
      <w:start w:val="1"/>
      <w:numFmt w:val="lowerLetter"/>
      <w:lvlText w:val="%5"/>
      <w:lvlJc w:val="left"/>
      <w:pPr>
        <w:ind w:left="359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26EDB0">
      <w:start w:val="1"/>
      <w:numFmt w:val="lowerRoman"/>
      <w:lvlText w:val="%6"/>
      <w:lvlJc w:val="left"/>
      <w:pPr>
        <w:ind w:left="431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0ADF6">
      <w:start w:val="1"/>
      <w:numFmt w:val="decimal"/>
      <w:lvlText w:val="%7"/>
      <w:lvlJc w:val="left"/>
      <w:pPr>
        <w:ind w:left="50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9867D4">
      <w:start w:val="1"/>
      <w:numFmt w:val="lowerLetter"/>
      <w:lvlText w:val="%8"/>
      <w:lvlJc w:val="left"/>
      <w:pPr>
        <w:ind w:left="57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A7B02">
      <w:start w:val="1"/>
      <w:numFmt w:val="lowerRoman"/>
      <w:lvlText w:val="%9"/>
      <w:lvlJc w:val="left"/>
      <w:pPr>
        <w:ind w:left="64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760F62"/>
    <w:multiLevelType w:val="hybridMultilevel"/>
    <w:tmpl w:val="C1BCD9F2"/>
    <w:lvl w:ilvl="0" w:tplc="C068E434">
      <w:start w:val="1"/>
      <w:numFmt w:val="bullet"/>
      <w:lvlText w:val="●"/>
      <w:lvlJc w:val="left"/>
      <w:pPr>
        <w:ind w:left="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08A01E">
      <w:start w:val="1"/>
      <w:numFmt w:val="bullet"/>
      <w:lvlText w:val="o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627B8">
      <w:start w:val="1"/>
      <w:numFmt w:val="bullet"/>
      <w:lvlText w:val="▪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24FE6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E003D8">
      <w:start w:val="1"/>
      <w:numFmt w:val="bullet"/>
      <w:lvlText w:val="o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8C096">
      <w:start w:val="1"/>
      <w:numFmt w:val="bullet"/>
      <w:lvlText w:val="▪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1A28E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DCC0F6">
      <w:start w:val="1"/>
      <w:numFmt w:val="bullet"/>
      <w:lvlText w:val="o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40CD2">
      <w:start w:val="1"/>
      <w:numFmt w:val="bullet"/>
      <w:lvlText w:val="▪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1767286">
    <w:abstractNumId w:val="1"/>
  </w:num>
  <w:num w:numId="2" w16cid:durableId="199491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D8C"/>
    <w:rsid w:val="00026641"/>
    <w:rsid w:val="00037D95"/>
    <w:rsid w:val="000E4F78"/>
    <w:rsid w:val="000F614C"/>
    <w:rsid w:val="001624FE"/>
    <w:rsid w:val="001767BB"/>
    <w:rsid w:val="001F35B8"/>
    <w:rsid w:val="002370BE"/>
    <w:rsid w:val="002A7454"/>
    <w:rsid w:val="004218C1"/>
    <w:rsid w:val="00437009"/>
    <w:rsid w:val="004C7955"/>
    <w:rsid w:val="004D46DD"/>
    <w:rsid w:val="004F1ED1"/>
    <w:rsid w:val="0056268E"/>
    <w:rsid w:val="00565940"/>
    <w:rsid w:val="005E1BE3"/>
    <w:rsid w:val="00666BF8"/>
    <w:rsid w:val="00676F08"/>
    <w:rsid w:val="00695101"/>
    <w:rsid w:val="00721A85"/>
    <w:rsid w:val="00785096"/>
    <w:rsid w:val="008114EC"/>
    <w:rsid w:val="00812E36"/>
    <w:rsid w:val="0084749A"/>
    <w:rsid w:val="00851544"/>
    <w:rsid w:val="00883EF5"/>
    <w:rsid w:val="008D741B"/>
    <w:rsid w:val="0097227F"/>
    <w:rsid w:val="00A7277F"/>
    <w:rsid w:val="00A75064"/>
    <w:rsid w:val="00AC463D"/>
    <w:rsid w:val="00B37D8C"/>
    <w:rsid w:val="00BB414F"/>
    <w:rsid w:val="00C51BE9"/>
    <w:rsid w:val="00C8726E"/>
    <w:rsid w:val="00C96D13"/>
    <w:rsid w:val="00CB2737"/>
    <w:rsid w:val="00CB6A22"/>
    <w:rsid w:val="00CF6706"/>
    <w:rsid w:val="00DA62F3"/>
    <w:rsid w:val="00E50E64"/>
    <w:rsid w:val="00EA3320"/>
    <w:rsid w:val="00EB208D"/>
    <w:rsid w:val="00F03005"/>
    <w:rsid w:val="00F4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87DDC"/>
  <w15:docId w15:val="{DBCB5AF1-D0F8-4140-9ACA-1D2EA584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4" w:line="247" w:lineRule="auto"/>
      <w:ind w:left="45" w:firstLine="274"/>
      <w:jc w:val="both"/>
    </w:pPr>
    <w:rPr>
      <w:rFonts w:ascii="Calibri" w:eastAsia="Calibri" w:hAnsi="Calibri" w:cs="Calibri"/>
      <w:color w:val="181717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63" w:line="265" w:lineRule="auto"/>
      <w:ind w:left="58" w:hanging="10"/>
      <w:outlineLvl w:val="0"/>
    </w:pPr>
    <w:rPr>
      <w:rFonts w:ascii="Calibri" w:eastAsia="Calibri" w:hAnsi="Calibri" w:cs="Calibri"/>
      <w:b/>
      <w:color w:val="181717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7"/>
      <w:ind w:left="339" w:hanging="10"/>
      <w:outlineLvl w:val="1"/>
    </w:pPr>
    <w:rPr>
      <w:rFonts w:ascii="Calibri" w:eastAsia="Calibri" w:hAnsi="Calibri" w:cs="Calibri"/>
      <w:b/>
      <w:color w:val="181717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E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Calibri" w:eastAsia="Calibri" w:hAnsi="Calibri" w:cs="Calibri"/>
      <w:b/>
      <w:color w:val="181717"/>
      <w:sz w:val="24"/>
    </w:rPr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181717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A3320"/>
    <w:pPr>
      <w:widowControl w:val="0"/>
      <w:autoSpaceDE w:val="0"/>
      <w:autoSpaceDN w:val="0"/>
      <w:spacing w:after="0" w:line="240" w:lineRule="auto"/>
      <w:ind w:left="156" w:firstLine="0"/>
    </w:pPr>
    <w:rPr>
      <w:rFonts w:ascii="Cambria" w:eastAsia="Cambria" w:hAnsi="Cambria" w:cs="Cambria"/>
      <w:color w:val="auto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A3320"/>
    <w:rPr>
      <w:rFonts w:ascii="Cambria" w:eastAsia="Cambria" w:hAnsi="Cambria" w:cs="Cambria"/>
      <w:sz w:val="20"/>
      <w:szCs w:val="20"/>
      <w:lang w:eastAsia="en-US"/>
    </w:rPr>
  </w:style>
  <w:style w:type="paragraph" w:styleId="a5">
    <w:name w:val="TOC Heading"/>
    <w:basedOn w:val="1"/>
    <w:next w:val="a"/>
    <w:uiPriority w:val="39"/>
    <w:unhideWhenUsed/>
    <w:qFormat/>
    <w:rsid w:val="00CB2737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2370BE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CB2737"/>
    <w:pPr>
      <w:spacing w:after="100"/>
      <w:ind w:left="240"/>
    </w:pPr>
  </w:style>
  <w:style w:type="character" w:styleId="a6">
    <w:name w:val="Hyperlink"/>
    <w:basedOn w:val="a0"/>
    <w:uiPriority w:val="99"/>
    <w:unhideWhenUsed/>
    <w:rsid w:val="00CB2737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0F6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E50E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722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227F"/>
    <w:rPr>
      <w:rFonts w:ascii="Calibri" w:eastAsia="Calibri" w:hAnsi="Calibri" w:cs="Calibri"/>
      <w:color w:val="181717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AB8C8-5806-45C9-827D-5B722A63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39</Pages>
  <Words>6783</Words>
  <Characters>38667</Characters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2025-11-30T12:50:00Z</cp:lastPrinted>
  <dcterms:created xsi:type="dcterms:W3CDTF">2025-11-29T07:36:00Z</dcterms:created>
  <dcterms:modified xsi:type="dcterms:W3CDTF">2025-11-30T12:51:00Z</dcterms:modified>
</cp:coreProperties>
</file>